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4"/>
        <w:rPr>
          <w:rFonts w:hint="eastAsia" w:eastAsia="仿宋_GB2312" w:cs="Times New Roman"/>
          <w:sz w:val="32"/>
          <w:szCs w:val="32"/>
          <w:lang w:eastAsia="zh-CN"/>
        </w:rPr>
      </w:pPr>
    </w:p>
    <w:p>
      <w:pPr>
        <w:pStyle w:val="4"/>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项目磋商需提供的相关文件</w:t>
      </w:r>
    </w:p>
    <w:p>
      <w:pPr>
        <w:snapToGrid w:val="0"/>
        <w:spacing w:line="300" w:lineRule="auto"/>
        <w:ind w:firstLine="562" w:firstLineChars="200"/>
        <w:contextualSpacing/>
        <w:rPr>
          <w:rFonts w:hint="eastAsia" w:ascii="仿宋" w:hAnsi="仿宋" w:eastAsia="仿宋" w:cs="仿宋"/>
          <w:b/>
          <w:sz w:val="28"/>
          <w:szCs w:val="28"/>
        </w:rPr>
      </w:pPr>
    </w:p>
    <w:p>
      <w:pPr>
        <w:snapToGrid w:val="0"/>
        <w:spacing w:line="30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A、资格审查证明材料</w:t>
      </w:r>
    </w:p>
    <w:p>
      <w:pPr>
        <w:snapToGrid w:val="0"/>
        <w:spacing w:line="30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1.关于资格的声明函；</w:t>
      </w:r>
    </w:p>
    <w:p>
      <w:pPr>
        <w:pStyle w:val="14"/>
        <w:snapToGrid w:val="0"/>
        <w:spacing w:line="300" w:lineRule="auto"/>
        <w:ind w:firstLine="560" w:firstLineChars="200"/>
        <w:rPr>
          <w:rFonts w:hint="eastAsia" w:ascii="仿宋" w:hAnsi="仿宋" w:eastAsia="仿宋" w:cs="仿宋"/>
          <w:sz w:val="28"/>
        </w:rPr>
      </w:pPr>
      <w:r>
        <w:rPr>
          <w:rFonts w:hint="eastAsia" w:ascii="仿宋" w:hAnsi="仿宋" w:eastAsia="仿宋" w:cs="仿宋"/>
          <w:sz w:val="28"/>
        </w:rPr>
        <w:t>2.法定代表人身份证明书（提供复印件并加盖公章）;</w:t>
      </w:r>
    </w:p>
    <w:p>
      <w:pPr>
        <w:pStyle w:val="14"/>
        <w:snapToGrid w:val="0"/>
        <w:spacing w:line="300" w:lineRule="auto"/>
        <w:ind w:firstLine="560" w:firstLineChars="200"/>
        <w:rPr>
          <w:rFonts w:hint="eastAsia" w:ascii="仿宋" w:hAnsi="仿宋" w:eastAsia="仿宋" w:cs="仿宋"/>
          <w:sz w:val="28"/>
          <w:lang w:val="zh-CN"/>
        </w:rPr>
      </w:pPr>
      <w:r>
        <w:rPr>
          <w:rFonts w:hint="eastAsia" w:ascii="仿宋" w:hAnsi="仿宋" w:eastAsia="仿宋" w:cs="仿宋"/>
          <w:sz w:val="28"/>
          <w:lang w:val="zh-CN"/>
        </w:rPr>
        <w:t>3</w:t>
      </w:r>
      <w:r>
        <w:rPr>
          <w:rFonts w:hint="eastAsia" w:ascii="仿宋" w:hAnsi="仿宋" w:eastAsia="仿宋" w:cs="仿宋"/>
          <w:sz w:val="28"/>
        </w:rPr>
        <w:t>.</w:t>
      </w:r>
      <w:r>
        <w:rPr>
          <w:rFonts w:hint="eastAsia" w:ascii="仿宋" w:hAnsi="仿宋" w:eastAsia="仿宋" w:cs="仿宋"/>
          <w:sz w:val="28"/>
          <w:lang w:val="zh-CN"/>
        </w:rPr>
        <w:t>法定代表人授权委托书原件，磋商代表本人身份证复印件（原件随身备查）；</w:t>
      </w:r>
    </w:p>
    <w:p>
      <w:pPr>
        <w:pStyle w:val="14"/>
        <w:snapToGrid w:val="0"/>
        <w:spacing w:line="300" w:lineRule="auto"/>
        <w:ind w:firstLine="560" w:firstLineChars="200"/>
        <w:rPr>
          <w:rFonts w:hint="eastAsia" w:ascii="仿宋" w:hAnsi="仿宋" w:eastAsia="仿宋" w:cs="仿宋"/>
          <w:sz w:val="28"/>
        </w:rPr>
      </w:pPr>
      <w:r>
        <w:rPr>
          <w:rFonts w:hint="eastAsia" w:ascii="仿宋" w:hAnsi="仿宋" w:eastAsia="仿宋" w:cs="仿宋"/>
          <w:sz w:val="28"/>
        </w:rPr>
        <w:t>4.符合政府采购法22条规定的声明；</w:t>
      </w:r>
    </w:p>
    <w:p>
      <w:pPr>
        <w:pStyle w:val="14"/>
        <w:snapToGrid w:val="0"/>
        <w:spacing w:line="300" w:lineRule="auto"/>
        <w:ind w:firstLine="560" w:firstLineChars="200"/>
        <w:rPr>
          <w:rFonts w:hint="eastAsia" w:ascii="仿宋" w:hAnsi="仿宋" w:eastAsia="仿宋" w:cs="仿宋"/>
          <w:sz w:val="28"/>
        </w:rPr>
      </w:pPr>
      <w:r>
        <w:rPr>
          <w:rFonts w:hint="eastAsia" w:ascii="仿宋" w:hAnsi="仿宋" w:eastAsia="仿宋" w:cs="仿宋"/>
          <w:sz w:val="28"/>
        </w:rPr>
        <w:t>5.提供有效的营业执照（提供复印件并加盖公章）；</w:t>
      </w:r>
    </w:p>
    <w:p>
      <w:pPr>
        <w:pStyle w:val="14"/>
        <w:snapToGrid w:val="0"/>
        <w:spacing w:line="300" w:lineRule="auto"/>
        <w:ind w:firstLine="560" w:firstLineChars="200"/>
        <w:rPr>
          <w:rFonts w:hint="eastAsia" w:ascii="仿宋" w:hAnsi="仿宋" w:eastAsia="仿宋" w:cs="仿宋"/>
          <w:sz w:val="28"/>
          <w:lang w:eastAsia="zh-CN"/>
        </w:rPr>
      </w:pPr>
      <w:r>
        <w:rPr>
          <w:rFonts w:hint="eastAsia" w:ascii="仿宋" w:hAnsi="仿宋" w:eastAsia="仿宋" w:cs="仿宋"/>
          <w:sz w:val="28"/>
          <w:lang w:val="en-US" w:eastAsia="zh-CN"/>
        </w:rPr>
        <w:t>6.提供《食品经营许可证》</w:t>
      </w:r>
      <w:r>
        <w:rPr>
          <w:rFonts w:hint="eastAsia" w:ascii="仿宋" w:hAnsi="仿宋" w:eastAsia="仿宋" w:cs="仿宋"/>
          <w:sz w:val="28"/>
        </w:rPr>
        <w:t>（提供复印件并加盖公章）</w:t>
      </w:r>
      <w:r>
        <w:rPr>
          <w:rFonts w:hint="eastAsia" w:ascii="仿宋" w:hAnsi="仿宋" w:eastAsia="仿宋" w:cs="仿宋"/>
          <w:sz w:val="28"/>
          <w:lang w:eastAsia="zh-CN"/>
        </w:rPr>
        <w:t>；</w:t>
      </w:r>
    </w:p>
    <w:p>
      <w:pPr>
        <w:pStyle w:val="14"/>
        <w:snapToGrid w:val="0"/>
        <w:spacing w:line="300" w:lineRule="auto"/>
        <w:ind w:firstLine="560" w:firstLineChars="200"/>
        <w:rPr>
          <w:rFonts w:hint="eastAsia" w:ascii="仿宋" w:hAnsi="仿宋" w:eastAsia="仿宋" w:cs="仿宋"/>
          <w:sz w:val="28"/>
          <w:lang w:eastAsia="zh-CN"/>
        </w:rPr>
      </w:pPr>
      <w:r>
        <w:rPr>
          <w:rFonts w:hint="eastAsia" w:ascii="仿宋" w:hAnsi="仿宋" w:eastAsia="仿宋" w:cs="仿宋"/>
          <w:sz w:val="28"/>
          <w:lang w:val="en-US" w:eastAsia="zh-CN"/>
        </w:rPr>
        <w:t>7</w:t>
      </w:r>
      <w:r>
        <w:rPr>
          <w:rFonts w:hint="eastAsia" w:ascii="仿宋" w:hAnsi="仿宋" w:eastAsia="仿宋" w:cs="仿宋"/>
          <w:sz w:val="28"/>
        </w:rPr>
        <w:t>.</w:t>
      </w:r>
      <w:r>
        <w:rPr>
          <w:rFonts w:hint="eastAsia" w:ascii="仿宋" w:hAnsi="仿宋" w:eastAsia="仿宋" w:cs="仿宋"/>
          <w:sz w:val="28"/>
          <w:lang w:eastAsia="zh-CN"/>
        </w:rPr>
        <w:t>参加本次</w:t>
      </w:r>
      <w:r>
        <w:rPr>
          <w:rFonts w:hint="eastAsia" w:ascii="仿宋" w:hAnsi="仿宋" w:eastAsia="仿宋" w:cs="仿宋"/>
          <w:sz w:val="28"/>
        </w:rPr>
        <w:t>采购活动廉洁承诺书</w:t>
      </w:r>
      <w:r>
        <w:rPr>
          <w:rFonts w:hint="eastAsia" w:ascii="仿宋" w:hAnsi="仿宋" w:eastAsia="仿宋" w:cs="仿宋"/>
          <w:sz w:val="28"/>
          <w:lang w:eastAsia="zh-CN"/>
        </w:rPr>
        <w:t>；</w:t>
      </w:r>
    </w:p>
    <w:p>
      <w:pPr>
        <w:pStyle w:val="14"/>
        <w:snapToGrid w:val="0"/>
        <w:spacing w:line="300" w:lineRule="auto"/>
        <w:ind w:firstLine="579"/>
        <w:rPr>
          <w:rFonts w:hint="eastAsia" w:ascii="仿宋" w:hAnsi="仿宋" w:eastAsia="仿宋" w:cs="仿宋"/>
          <w:b/>
          <w:bCs/>
          <w:kern w:val="0"/>
          <w:sz w:val="28"/>
          <w:lang w:val="zh-CN"/>
        </w:rPr>
      </w:pPr>
      <w:r>
        <w:rPr>
          <w:rFonts w:hint="eastAsia" w:ascii="仿宋" w:hAnsi="仿宋" w:eastAsia="仿宋" w:cs="仿宋"/>
          <w:b/>
          <w:sz w:val="28"/>
        </w:rPr>
        <w:t>B、商务技术响应文件</w:t>
      </w:r>
    </w:p>
    <w:p>
      <w:pPr>
        <w:pStyle w:val="14"/>
        <w:snapToGrid w:val="0"/>
        <w:spacing w:line="300" w:lineRule="auto"/>
        <w:ind w:firstLine="577"/>
        <w:rPr>
          <w:rFonts w:hint="eastAsia" w:ascii="仿宋" w:hAnsi="仿宋" w:eastAsia="仿宋" w:cs="仿宋"/>
          <w:sz w:val="28"/>
        </w:rPr>
      </w:pPr>
      <w:r>
        <w:rPr>
          <w:rFonts w:hint="eastAsia" w:ascii="仿宋" w:hAnsi="仿宋" w:eastAsia="仿宋" w:cs="仿宋"/>
          <w:sz w:val="28"/>
          <w:lang w:val="en-US" w:eastAsia="zh-CN"/>
        </w:rPr>
        <w:t>8</w:t>
      </w:r>
      <w:r>
        <w:rPr>
          <w:rFonts w:hint="eastAsia" w:ascii="仿宋" w:hAnsi="仿宋" w:eastAsia="仿宋" w:cs="仿宋"/>
          <w:sz w:val="28"/>
        </w:rPr>
        <w:t>.磋商响应函；</w:t>
      </w:r>
      <w:bookmarkStart w:id="0" w:name="_GoBack"/>
      <w:bookmarkEnd w:id="0"/>
    </w:p>
    <w:p>
      <w:pPr>
        <w:pStyle w:val="14"/>
        <w:numPr>
          <w:ilvl w:val="0"/>
          <w:numId w:val="0"/>
        </w:numPr>
        <w:snapToGrid w:val="0"/>
        <w:spacing w:line="300" w:lineRule="auto"/>
        <w:ind w:firstLine="560" w:firstLineChars="200"/>
        <w:rPr>
          <w:rFonts w:hint="eastAsia" w:ascii="仿宋" w:hAnsi="仿宋" w:eastAsia="仿宋" w:cs="仿宋"/>
          <w:sz w:val="28"/>
          <w:lang w:val="en-US" w:eastAsia="zh-CN"/>
        </w:rPr>
      </w:pPr>
      <w:r>
        <w:rPr>
          <w:rFonts w:hint="eastAsia" w:ascii="仿宋" w:hAnsi="仿宋" w:eastAsia="仿宋" w:cs="仿宋"/>
          <w:sz w:val="28"/>
          <w:lang w:val="en-US" w:eastAsia="zh-CN"/>
        </w:rPr>
        <w:t>9.2020年度财务报表</w:t>
      </w:r>
      <w:r>
        <w:rPr>
          <w:rFonts w:hint="eastAsia" w:ascii="仿宋" w:hAnsi="仿宋" w:eastAsia="仿宋" w:cs="仿宋"/>
          <w:sz w:val="28"/>
          <w:lang w:eastAsia="zh-CN"/>
        </w:rPr>
        <w:t>（加盖公章）</w:t>
      </w:r>
      <w:r>
        <w:rPr>
          <w:rFonts w:hint="eastAsia" w:ascii="仿宋" w:hAnsi="仿宋" w:eastAsia="仿宋" w:cs="仿宋"/>
          <w:sz w:val="28"/>
          <w:lang w:val="en-US" w:eastAsia="zh-CN"/>
        </w:rPr>
        <w:t>；</w:t>
      </w:r>
    </w:p>
    <w:p>
      <w:pPr>
        <w:pStyle w:val="14"/>
        <w:numPr>
          <w:ilvl w:val="0"/>
          <w:numId w:val="0"/>
        </w:numPr>
        <w:snapToGrid w:val="0"/>
        <w:spacing w:line="300" w:lineRule="auto"/>
        <w:ind w:firstLine="560" w:firstLineChars="200"/>
        <w:rPr>
          <w:rFonts w:hint="eastAsia" w:ascii="仿宋" w:hAnsi="仿宋" w:eastAsia="仿宋" w:cs="仿宋"/>
          <w:sz w:val="28"/>
          <w:lang w:val="en" w:eastAsia="zh-CN"/>
        </w:rPr>
      </w:pPr>
      <w:r>
        <w:rPr>
          <w:rFonts w:hint="eastAsia" w:ascii="仿宋" w:hAnsi="仿宋" w:eastAsia="仿宋" w:cs="仿宋"/>
          <w:sz w:val="28"/>
          <w:lang w:val="en-US" w:eastAsia="zh-CN"/>
        </w:rPr>
        <w:t>10.质量管理体系认证ISO9000；环境管理体系认证；食品安全管理体系认证</w:t>
      </w:r>
      <w:r>
        <w:rPr>
          <w:rFonts w:hint="default" w:ascii="仿宋" w:hAnsi="仿宋" w:eastAsia="仿宋" w:cs="仿宋"/>
          <w:sz w:val="28"/>
          <w:lang w:val="en" w:eastAsia="zh-CN"/>
        </w:rPr>
        <w:t>iso22000</w:t>
      </w:r>
      <w:r>
        <w:rPr>
          <w:rFonts w:hint="eastAsia" w:ascii="仿宋" w:hAnsi="仿宋" w:eastAsia="仿宋" w:cs="仿宋"/>
          <w:sz w:val="28"/>
          <w:lang w:val="en" w:eastAsia="zh-CN"/>
        </w:rPr>
        <w:t>；中国职业健康安全管理体系认证。</w:t>
      </w:r>
      <w:r>
        <w:rPr>
          <w:rFonts w:hint="eastAsia" w:ascii="仿宋" w:hAnsi="仿宋" w:eastAsia="仿宋" w:cs="仿宋"/>
          <w:sz w:val="28"/>
        </w:rPr>
        <w:t>（</w:t>
      </w:r>
      <w:r>
        <w:rPr>
          <w:rFonts w:hint="eastAsia" w:ascii="仿宋" w:hAnsi="仿宋" w:eastAsia="仿宋" w:cs="仿宋"/>
          <w:sz w:val="28"/>
          <w:lang w:eastAsia="zh-CN"/>
        </w:rPr>
        <w:t>以在全国认证认可信息公共服务平台能查询到的信息为准，并附上网页截图</w:t>
      </w:r>
      <w:r>
        <w:rPr>
          <w:rFonts w:hint="eastAsia" w:ascii="仿宋" w:hAnsi="仿宋" w:eastAsia="仿宋" w:cs="仿宋"/>
          <w:sz w:val="28"/>
        </w:rPr>
        <w:t>加盖公章</w:t>
      </w:r>
      <w:r>
        <w:rPr>
          <w:rFonts w:hint="eastAsia" w:ascii="仿宋" w:hAnsi="仿宋" w:eastAsia="仿宋" w:cs="仿宋"/>
          <w:sz w:val="28"/>
          <w:lang w:eastAsia="zh-CN"/>
        </w:rPr>
        <w:t>，认证证书需在有效期内</w:t>
      </w:r>
      <w:r>
        <w:rPr>
          <w:rFonts w:hint="eastAsia" w:ascii="仿宋" w:hAnsi="仿宋" w:eastAsia="仿宋" w:cs="仿宋"/>
          <w:sz w:val="28"/>
        </w:rPr>
        <w:t>）</w:t>
      </w:r>
      <w:r>
        <w:rPr>
          <w:rFonts w:hint="eastAsia" w:ascii="仿宋" w:hAnsi="仿宋" w:eastAsia="仿宋" w:cs="仿宋"/>
          <w:sz w:val="28"/>
          <w:lang w:val="en" w:eastAsia="zh-CN"/>
        </w:rPr>
        <w:t>；</w:t>
      </w:r>
    </w:p>
    <w:p>
      <w:pPr>
        <w:pStyle w:val="14"/>
        <w:snapToGrid w:val="0"/>
        <w:spacing w:line="300" w:lineRule="auto"/>
        <w:ind w:firstLine="577"/>
        <w:rPr>
          <w:rFonts w:hint="eastAsia" w:ascii="仿宋" w:hAnsi="仿宋" w:eastAsia="仿宋" w:cs="仿宋"/>
          <w:sz w:val="28"/>
          <w:lang w:eastAsia="zh-CN"/>
        </w:rPr>
      </w:pPr>
      <w:r>
        <w:rPr>
          <w:rFonts w:hint="eastAsia" w:ascii="仿宋" w:hAnsi="仿宋" w:eastAsia="仿宋" w:cs="仿宋"/>
          <w:sz w:val="28"/>
          <w:lang w:val="en-US" w:eastAsia="zh-CN"/>
        </w:rPr>
        <w:t>11</w:t>
      </w:r>
      <w:r>
        <w:rPr>
          <w:rFonts w:hint="eastAsia" w:ascii="仿宋" w:hAnsi="仿宋" w:eastAsia="仿宋" w:cs="仿宋"/>
          <w:sz w:val="28"/>
        </w:rPr>
        <w:t>.</w:t>
      </w:r>
      <w:r>
        <w:rPr>
          <w:rFonts w:hint="eastAsia" w:ascii="仿宋" w:hAnsi="仿宋" w:eastAsia="仿宋" w:cs="仿宋"/>
          <w:sz w:val="28"/>
          <w:lang w:eastAsia="zh-CN"/>
        </w:rPr>
        <w:t>以上</w:t>
      </w:r>
      <w:r>
        <w:rPr>
          <w:rFonts w:hint="eastAsia" w:ascii="仿宋" w:hAnsi="仿宋" w:eastAsia="仿宋" w:cs="仿宋"/>
          <w:sz w:val="28"/>
        </w:rPr>
        <w:t>未涉及的事项，供应商认为需要提交的其他资料</w:t>
      </w:r>
      <w:r>
        <w:rPr>
          <w:rFonts w:hint="eastAsia" w:ascii="仿宋" w:hAnsi="仿宋" w:eastAsia="仿宋" w:cs="仿宋"/>
          <w:sz w:val="28"/>
          <w:lang w:eastAsia="zh-CN"/>
        </w:rPr>
        <w:t>；</w:t>
      </w:r>
    </w:p>
    <w:p>
      <w:pPr>
        <w:pStyle w:val="14"/>
        <w:snapToGrid w:val="0"/>
        <w:spacing w:line="300" w:lineRule="auto"/>
        <w:ind w:firstLine="579"/>
        <w:rPr>
          <w:rFonts w:hint="eastAsia" w:ascii="仿宋" w:hAnsi="仿宋" w:eastAsia="仿宋" w:cs="仿宋"/>
          <w:b/>
          <w:sz w:val="28"/>
        </w:rPr>
      </w:pPr>
      <w:r>
        <w:rPr>
          <w:rFonts w:hint="eastAsia" w:ascii="仿宋" w:hAnsi="仿宋" w:eastAsia="仿宋" w:cs="仿宋"/>
          <w:b/>
          <w:sz w:val="28"/>
        </w:rPr>
        <w:t>C、价格</w:t>
      </w:r>
      <w:r>
        <w:rPr>
          <w:rFonts w:hint="eastAsia" w:ascii="仿宋" w:hAnsi="仿宋" w:eastAsia="仿宋" w:cs="仿宋"/>
          <w:b/>
          <w:sz w:val="28"/>
          <w:lang w:eastAsia="zh-CN"/>
        </w:rPr>
        <w:t>及其他</w:t>
      </w:r>
      <w:r>
        <w:rPr>
          <w:rFonts w:hint="eastAsia" w:ascii="仿宋" w:hAnsi="仿宋" w:eastAsia="仿宋" w:cs="仿宋"/>
          <w:b/>
          <w:sz w:val="28"/>
        </w:rPr>
        <w:t>响应文件</w:t>
      </w:r>
    </w:p>
    <w:p>
      <w:pPr>
        <w:pStyle w:val="14"/>
        <w:snapToGrid w:val="0"/>
        <w:spacing w:line="300" w:lineRule="auto"/>
        <w:ind w:firstLine="577"/>
        <w:rPr>
          <w:rFonts w:hint="eastAsia" w:ascii="仿宋" w:hAnsi="仿宋" w:eastAsia="仿宋" w:cs="仿宋"/>
          <w:sz w:val="28"/>
        </w:rPr>
      </w:pPr>
      <w:r>
        <w:rPr>
          <w:rFonts w:hint="eastAsia" w:ascii="仿宋" w:hAnsi="仿宋" w:eastAsia="仿宋"/>
          <w:sz w:val="28"/>
          <w:szCs w:val="28"/>
          <w:lang w:val="en-US" w:eastAsia="zh-CN"/>
        </w:rPr>
        <w:t>12</w:t>
      </w:r>
      <w:r>
        <w:rPr>
          <w:rFonts w:hint="eastAsia" w:ascii="仿宋" w:hAnsi="仿宋" w:eastAsia="仿宋" w:cs="仿宋"/>
          <w:sz w:val="28"/>
        </w:rPr>
        <w:t>.磋商响应报价表；</w:t>
      </w:r>
    </w:p>
    <w:p>
      <w:pPr>
        <w:pStyle w:val="14"/>
        <w:snapToGrid w:val="0"/>
        <w:spacing w:line="300" w:lineRule="auto"/>
        <w:ind w:firstLine="577"/>
        <w:rPr>
          <w:rFonts w:hint="eastAsia" w:ascii="仿宋" w:hAnsi="仿宋" w:eastAsia="仿宋" w:cs="仿宋"/>
          <w:sz w:val="28"/>
          <w:lang w:val="en-US" w:eastAsia="zh-CN"/>
        </w:rPr>
      </w:pPr>
      <w:r>
        <w:rPr>
          <w:rFonts w:hint="eastAsia" w:ascii="仿宋" w:hAnsi="仿宋" w:eastAsia="仿宋" w:cs="仿宋"/>
          <w:sz w:val="28"/>
          <w:lang w:val="en-US" w:eastAsia="zh-CN"/>
        </w:rPr>
        <w:t>13.独立品牌供应商提供广东地区（主要为广州、深圳、珠海）的门店基本信息</w:t>
      </w:r>
      <w:r>
        <w:rPr>
          <w:rFonts w:hint="eastAsia" w:ascii="仿宋" w:hAnsi="仿宋" w:eastAsia="仿宋" w:cs="仿宋"/>
          <w:sz w:val="28"/>
          <w:lang w:eastAsia="zh-CN"/>
        </w:rPr>
        <w:t>（加盖公章）</w:t>
      </w:r>
      <w:r>
        <w:rPr>
          <w:rFonts w:hint="eastAsia" w:ascii="仿宋" w:hAnsi="仿宋" w:eastAsia="仿宋" w:cs="仿宋"/>
          <w:sz w:val="28"/>
          <w:lang w:val="en-US" w:eastAsia="zh-CN"/>
        </w:rPr>
        <w:t>；电商平台供应商提供平台适用的蛋糕品牌信息及品牌适用地域</w:t>
      </w:r>
      <w:r>
        <w:rPr>
          <w:rFonts w:hint="eastAsia" w:ascii="仿宋" w:hAnsi="仿宋" w:eastAsia="仿宋" w:cs="仿宋"/>
          <w:sz w:val="28"/>
          <w:lang w:eastAsia="zh-CN"/>
        </w:rPr>
        <w:t>（加盖公章）</w:t>
      </w:r>
      <w:r>
        <w:rPr>
          <w:rFonts w:hint="eastAsia" w:ascii="仿宋" w:hAnsi="仿宋" w:eastAsia="仿宋" w:cs="仿宋"/>
          <w:sz w:val="28"/>
          <w:lang w:val="en-US" w:eastAsia="zh-CN"/>
        </w:rPr>
        <w:t>；</w:t>
      </w:r>
    </w:p>
    <w:p>
      <w:pPr>
        <w:pStyle w:val="14"/>
        <w:snapToGrid w:val="0"/>
        <w:spacing w:line="300" w:lineRule="auto"/>
        <w:ind w:firstLine="577"/>
        <w:rPr>
          <w:rFonts w:hint="eastAsia" w:ascii="仿宋" w:hAnsi="仿宋" w:eastAsia="仿宋" w:cs="仿宋"/>
          <w:sz w:val="28"/>
          <w:lang w:val="en-US" w:eastAsia="zh-CN"/>
        </w:rPr>
      </w:pPr>
      <w:r>
        <w:rPr>
          <w:rFonts w:hint="eastAsia" w:ascii="仿宋" w:hAnsi="仿宋" w:eastAsia="仿宋" w:cs="仿宋"/>
          <w:sz w:val="28"/>
          <w:lang w:val="en-US" w:eastAsia="zh-CN"/>
        </w:rPr>
        <w:t>14.对蛋糕卡券可享受的相关服务给予说明，如售后服务、卡券有效期、是否可同时享受店面优惠等（加盖公章）。</w:t>
      </w:r>
    </w:p>
    <w:p>
      <w:pPr>
        <w:pStyle w:val="14"/>
        <w:snapToGrid w:val="0"/>
        <w:spacing w:line="300" w:lineRule="auto"/>
        <w:ind w:firstLine="577"/>
        <w:rPr>
          <w:rFonts w:hint="eastAsia" w:ascii="仿宋" w:hAnsi="仿宋" w:eastAsia="仿宋" w:cs="仿宋"/>
          <w:sz w:val="28"/>
          <w:lang w:val="en-US" w:eastAsia="zh-CN"/>
        </w:rPr>
      </w:pPr>
      <w:r>
        <w:rPr>
          <w:rFonts w:hint="eastAsia" w:ascii="仿宋" w:hAnsi="仿宋" w:eastAsia="仿宋" w:cs="仿宋"/>
          <w:sz w:val="28"/>
          <w:lang w:val="en-US" w:eastAsia="zh-CN"/>
        </w:rPr>
        <w:t>相关材料参照以下模板。请将以上资料装订成册，封面注明响应单位名称、联系人、联系电话、电子邮箱、传真等信息，扫描电子版本报名时提交，纸质版本（2份）参与磋商时提供。</w:t>
      </w: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pStyle w:val="14"/>
        <w:snapToGrid w:val="0"/>
        <w:spacing w:line="300" w:lineRule="auto"/>
        <w:ind w:firstLine="577"/>
        <w:rPr>
          <w:rFonts w:hint="eastAsia" w:ascii="仿宋" w:hAnsi="仿宋" w:eastAsia="仿宋" w:cs="仿宋"/>
          <w:sz w:val="28"/>
          <w:lang w:val="en-US" w:eastAsia="zh-CN"/>
        </w:rPr>
      </w:pPr>
    </w:p>
    <w:p>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lang w:bidi="ar"/>
        </w:rPr>
        <w:t>关于资格的声明函</w:t>
      </w:r>
    </w:p>
    <w:p>
      <w:pPr>
        <w:snapToGrid w:val="0"/>
        <w:spacing w:line="500" w:lineRule="exact"/>
        <w:ind w:firstLine="562" w:firstLineChars="200"/>
        <w:rPr>
          <w:rFonts w:hint="eastAsia" w:ascii="仿宋" w:hAnsi="仿宋" w:eastAsia="仿宋" w:cs="仿宋"/>
          <w:b/>
          <w:sz w:val="28"/>
          <w:szCs w:val="28"/>
        </w:rPr>
      </w:pPr>
    </w:p>
    <w:p>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lang w:eastAsia="zh-CN" w:bidi="ar"/>
        </w:rPr>
        <w:t>广东省公安厅机关工会</w:t>
      </w:r>
      <w:r>
        <w:rPr>
          <w:rFonts w:hint="eastAsia" w:ascii="仿宋" w:hAnsi="仿宋" w:eastAsia="仿宋" w:cs="仿宋"/>
          <w:bCs/>
          <w:sz w:val="28"/>
          <w:szCs w:val="28"/>
          <w:lang w:bidi="ar"/>
        </w:rPr>
        <w:t>：</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我公司认真对照磋商公告，符合贵方提出的资格要求，自愿参加磋商响应，并保证提供的资料文件是准确的和真实的。提供虚假材料的愿意承担相应的法律责任。</w:t>
      </w:r>
    </w:p>
    <w:p>
      <w:pPr>
        <w:pStyle w:val="6"/>
        <w:widowControl/>
        <w:snapToGrid w:val="0"/>
        <w:spacing w:line="500" w:lineRule="exact"/>
        <w:ind w:firstLine="560" w:firstLineChars="200"/>
        <w:rPr>
          <w:rFonts w:ascii="仿宋" w:hAnsi="仿宋" w:eastAsia="仿宋" w:cs="仿宋"/>
          <w:sz w:val="28"/>
          <w:szCs w:val="28"/>
        </w:rPr>
      </w:pPr>
      <w:r>
        <w:rPr>
          <w:rFonts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受处理的原因</w:t>
            </w:r>
          </w:p>
          <w:p>
            <w:pPr>
              <w:pStyle w:val="9"/>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处理的内容</w:t>
            </w:r>
          </w:p>
          <w:p>
            <w:pPr>
              <w:pStyle w:val="9"/>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9"/>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9"/>
              <w:widowControl w:val="0"/>
              <w:snapToGrid w:val="0"/>
              <w:spacing w:before="0" w:beforeAutospacing="0" w:after="0" w:afterAutospacing="0" w:line="500" w:lineRule="exact"/>
              <w:rPr>
                <w:rFonts w:hint="eastAsia" w:ascii="仿宋" w:hAnsi="仿宋" w:eastAsia="仿宋" w:cs="仿宋"/>
              </w:rPr>
            </w:pPr>
          </w:p>
        </w:tc>
      </w:tr>
    </w:tbl>
    <w:p>
      <w:pPr>
        <w:snapToGrid w:val="0"/>
        <w:spacing w:line="500" w:lineRule="exact"/>
        <w:ind w:firstLine="480" w:firstLineChars="200"/>
        <w:rPr>
          <w:rFonts w:hint="eastAsia" w:ascii="仿宋" w:hAnsi="仿宋" w:eastAsia="仿宋" w:cs="仿宋"/>
          <w:sz w:val="24"/>
        </w:rPr>
      </w:pP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500" w:lineRule="exact"/>
        <w:ind w:firstLine="1680" w:firstLineChars="600"/>
        <w:jc w:val="both"/>
        <w:rPr>
          <w:rFonts w:hint="eastAsia" w:ascii="仿宋" w:hAnsi="仿宋" w:eastAsia="仿宋" w:cs="仿宋"/>
          <w:sz w:val="28"/>
          <w:szCs w:val="28"/>
        </w:rPr>
      </w:pPr>
      <w:r>
        <w:rPr>
          <w:rFonts w:hint="eastAsia" w:ascii="仿宋" w:hAnsi="仿宋" w:eastAsia="仿宋" w:cs="仿宋"/>
          <w:sz w:val="28"/>
          <w:szCs w:val="28"/>
          <w:lang w:bidi="ar"/>
        </w:rPr>
        <w:t>法人或授权委托人（签字或盖章）：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日期：</w:t>
      </w:r>
    </w:p>
    <w:p>
      <w:pPr>
        <w:snapToGrid w:val="0"/>
        <w:spacing w:line="300" w:lineRule="auto"/>
        <w:contextualSpacing/>
        <w:rPr>
          <w:rFonts w:hint="eastAsia" w:ascii="仿宋" w:hAnsi="仿宋" w:eastAsia="仿宋" w:cs="仿宋"/>
          <w:b/>
          <w:sz w:val="28"/>
          <w:szCs w:val="28"/>
        </w:rPr>
      </w:pPr>
    </w:p>
    <w:p>
      <w:pPr>
        <w:snapToGrid w:val="0"/>
        <w:spacing w:line="300" w:lineRule="auto"/>
        <w:contextualSpacing/>
        <w:jc w:val="center"/>
        <w:rPr>
          <w:rFonts w:hint="eastAsia" w:ascii="仿宋" w:hAnsi="仿宋" w:eastAsia="仿宋" w:cs="仿宋"/>
          <w:b/>
          <w:sz w:val="28"/>
          <w:szCs w:val="28"/>
        </w:rPr>
      </w:pPr>
    </w:p>
    <w:p>
      <w:pPr>
        <w:snapToGrid w:val="0"/>
        <w:spacing w:line="300" w:lineRule="auto"/>
        <w:contextualSpacing/>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rPr>
          <w:rFonts w:hint="eastAsia" w:ascii="仿宋" w:hAnsi="仿宋" w:eastAsia="仿宋" w:cs="仿宋"/>
        </w:rPr>
      </w:pPr>
    </w:p>
    <w:p>
      <w:pPr>
        <w:snapToGrid w:val="0"/>
        <w:spacing w:line="420" w:lineRule="exact"/>
        <w:rPr>
          <w:rFonts w:hint="eastAsia" w:ascii="仿宋" w:hAnsi="仿宋" w:eastAsia="仿宋" w:cs="仿宋"/>
          <w:sz w:val="28"/>
          <w:szCs w:val="36"/>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36"/>
        </w:rPr>
        <w:t>：</w:t>
      </w:r>
    </w:p>
    <w:p>
      <w:pPr>
        <w:snapToGrid w:val="0"/>
        <w:spacing w:line="420" w:lineRule="exact"/>
        <w:jc w:val="center"/>
        <w:rPr>
          <w:rFonts w:hint="eastAsia" w:ascii="仿宋" w:hAnsi="仿宋" w:eastAsia="仿宋" w:cs="仿宋"/>
          <w:sz w:val="28"/>
          <w:szCs w:val="36"/>
          <w:u w:val="single"/>
        </w:rPr>
      </w:pPr>
    </w:p>
    <w:p>
      <w:pPr>
        <w:pStyle w:val="15"/>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pStyle w:val="15"/>
        <w:adjustRightInd/>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pStyle w:val="15"/>
        <w:adjustRightInd/>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（供应商单位名称）       </w:t>
      </w:r>
      <w:r>
        <w:rPr>
          <w:rFonts w:hint="eastAsia" w:ascii="仿宋" w:hAnsi="仿宋" w:eastAsia="仿宋" w:cs="仿宋"/>
          <w:sz w:val="28"/>
          <w:szCs w:val="28"/>
        </w:rPr>
        <w:t>的法定代表人。</w:t>
      </w:r>
    </w:p>
    <w:p>
      <w:pPr>
        <w:jc w:val="right"/>
        <w:rPr>
          <w:rFonts w:hint="eastAsia" w:ascii="仿宋" w:hAnsi="仿宋" w:eastAsia="仿宋" w:cs="仿宋"/>
          <w:sz w:val="28"/>
          <w:szCs w:val="36"/>
        </w:rPr>
      </w:pPr>
    </w:p>
    <w:p>
      <w:pPr>
        <w:jc w:val="right"/>
        <w:rPr>
          <w:rFonts w:hint="eastAsia" w:ascii="仿宋" w:hAnsi="仿宋" w:eastAsia="仿宋" w:cs="仿宋"/>
          <w:sz w:val="28"/>
          <w:szCs w:val="36"/>
        </w:rPr>
      </w:pPr>
    </w:p>
    <w:p>
      <w:pPr>
        <w:jc w:val="center"/>
        <w:rPr>
          <w:rFonts w:hint="eastAsia" w:ascii="仿宋" w:hAnsi="仿宋" w:eastAsia="仿宋" w:cs="仿宋"/>
          <w:sz w:val="28"/>
          <w:szCs w:val="36"/>
        </w:rPr>
      </w:pPr>
      <w:r>
        <w:rPr>
          <w:rFonts w:hint="eastAsia" w:ascii="仿宋" w:hAnsi="仿宋" w:eastAsia="仿宋" w:cs="仿宋"/>
          <w:sz w:val="28"/>
          <w:szCs w:val="36"/>
        </w:rPr>
        <w:t>供应商（盖章）</w:t>
      </w:r>
    </w:p>
    <w:p>
      <w:pPr>
        <w:snapToGrid w:val="0"/>
        <w:spacing w:line="420" w:lineRule="exact"/>
        <w:ind w:firstLine="3362" w:firstLineChars="1201"/>
        <w:jc w:val="both"/>
        <w:rPr>
          <w:rFonts w:hint="eastAsia" w:ascii="仿宋" w:hAnsi="仿宋" w:eastAsia="仿宋" w:cs="仿宋"/>
          <w:bCs/>
          <w:sz w:val="28"/>
          <w:szCs w:val="36"/>
        </w:rPr>
      </w:pPr>
      <w:r>
        <w:rPr>
          <w:rFonts w:hint="eastAsia" w:ascii="仿宋" w:hAnsi="仿宋" w:eastAsia="仿宋" w:cs="仿宋"/>
          <w:bCs/>
          <w:sz w:val="28"/>
          <w:szCs w:val="36"/>
        </w:rPr>
        <w:t>年    月    日</w:t>
      </w:r>
    </w:p>
    <w:p>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注：提供法定代表人的身份证复印件并加盖公章</w:t>
      </w:r>
    </w:p>
    <w:p>
      <w:pPr>
        <w:snapToGrid w:val="0"/>
        <w:spacing w:line="420" w:lineRule="exact"/>
        <w:jc w:val="center"/>
        <w:outlineLvl w:val="4"/>
        <w:rPr>
          <w:rFonts w:hint="eastAsia" w:ascii="仿宋" w:hAnsi="仿宋" w:eastAsia="仿宋" w:cs="仿宋"/>
          <w:b/>
          <w:bCs/>
          <w:sz w:val="28"/>
          <w:szCs w:val="36"/>
        </w:rPr>
      </w:pPr>
    </w:p>
    <w:p>
      <w:pPr>
        <w:snapToGrid w:val="0"/>
        <w:spacing w:line="420" w:lineRule="exact"/>
        <w:jc w:val="center"/>
        <w:outlineLvl w:val="4"/>
        <w:rPr>
          <w:rFonts w:hint="eastAsia" w:ascii="仿宋" w:hAnsi="仿宋" w:eastAsia="仿宋" w:cs="仿宋"/>
          <w:b/>
          <w:bCs/>
        </w:rPr>
      </w:pPr>
    </w:p>
    <w:p>
      <w:pPr>
        <w:snapToGrid w:val="0"/>
        <w:spacing w:line="300" w:lineRule="auto"/>
        <w:ind w:firstLine="420"/>
        <w:contextualSpacing/>
        <w:rPr>
          <w:rFonts w:hint="eastAsia" w:ascii="仿宋" w:hAnsi="仿宋" w:eastAsia="仿宋" w:cs="仿宋"/>
          <w:b/>
          <w:sz w:val="28"/>
          <w:szCs w:val="28"/>
        </w:rPr>
      </w:pPr>
    </w:p>
    <w:p>
      <w:pPr>
        <w:snapToGrid w:val="0"/>
        <w:spacing w:line="300" w:lineRule="auto"/>
        <w:ind w:firstLine="548" w:firstLineChars="196"/>
        <w:outlineLvl w:val="0"/>
        <w:rPr>
          <w:rFonts w:hint="eastAsia" w:ascii="仿宋" w:hAnsi="仿宋" w:eastAsia="仿宋" w:cs="仿宋"/>
          <w:sz w:val="28"/>
          <w:szCs w:val="28"/>
        </w:rPr>
      </w:pPr>
    </w:p>
    <w:p>
      <w:pPr>
        <w:snapToGrid w:val="0"/>
        <w:spacing w:line="300" w:lineRule="auto"/>
        <w:ind w:firstLine="548" w:firstLineChars="196"/>
        <w:outlineLvl w:val="0"/>
        <w:rPr>
          <w:rFonts w:hint="eastAsia" w:ascii="仿宋" w:hAnsi="仿宋" w:eastAsia="仿宋" w:cs="仿宋"/>
          <w:sz w:val="28"/>
          <w:szCs w:val="28"/>
        </w:rPr>
      </w:pPr>
    </w:p>
    <w:p>
      <w:pPr>
        <w:snapToGrid w:val="0"/>
        <w:spacing w:line="300" w:lineRule="auto"/>
        <w:ind w:firstLine="548" w:firstLineChars="196"/>
        <w:outlineLvl w:val="0"/>
        <w:rPr>
          <w:rFonts w:hint="eastAsia" w:ascii="仿宋" w:hAnsi="仿宋" w:eastAsia="仿宋" w:cs="仿宋"/>
          <w:sz w:val="28"/>
          <w:szCs w:val="28"/>
        </w:rPr>
      </w:pPr>
    </w:p>
    <w:p>
      <w:pPr>
        <w:snapToGrid w:val="0"/>
        <w:spacing w:line="300" w:lineRule="auto"/>
        <w:ind w:firstLine="548" w:firstLineChars="196"/>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pStyle w:val="3"/>
        <w:rPr>
          <w:rFonts w:hint="eastAsia"/>
        </w:rPr>
      </w:pPr>
    </w:p>
    <w:p>
      <w:pPr>
        <w:snapToGrid w:val="0"/>
        <w:spacing w:line="300" w:lineRule="auto"/>
        <w:contextualSpacing/>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line="420" w:lineRule="exact"/>
        <w:rPr>
          <w:rFonts w:hint="eastAsia" w:ascii="仿宋" w:hAnsi="仿宋" w:eastAsia="仿宋" w:cs="仿宋"/>
          <w:bCs/>
        </w:rPr>
      </w:pPr>
    </w:p>
    <w:p>
      <w:pPr>
        <w:snapToGrid w:val="0"/>
        <w:spacing w:line="420" w:lineRule="exact"/>
        <w:rPr>
          <w:rFonts w:hint="eastAsia" w:ascii="仿宋" w:hAnsi="仿宋" w:eastAsia="仿宋" w:cs="仿宋"/>
          <w:sz w:val="28"/>
          <w:szCs w:val="36"/>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36"/>
        </w:rPr>
        <w:t>：</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兹授权</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（被授权人的姓名）代表我公司参加</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（磋商项目名称)项目的政府采购活动，全权处理一切与该项目招标有关的事务。其在办理上述事宜过程中所签署的所有文件我公司均予以承认。  </w:t>
      </w:r>
    </w:p>
    <w:p>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bidi="ar"/>
        </w:rPr>
        <w:t>被授权人无转委托权，特此委托。</w:t>
      </w:r>
    </w:p>
    <w:p>
      <w:pPr>
        <w:snapToGrid w:val="0"/>
        <w:spacing w:line="500" w:lineRule="exact"/>
        <w:ind w:firstLine="560" w:firstLineChars="200"/>
        <w:rPr>
          <w:rFonts w:hint="eastAsia" w:ascii="仿宋" w:hAnsi="仿宋" w:eastAsia="仿宋" w:cs="仿宋"/>
          <w:kern w:val="0"/>
          <w:sz w:val="28"/>
          <w:szCs w:val="28"/>
        </w:rPr>
      </w:pP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附：被授权人情况：</w:t>
      </w:r>
    </w:p>
    <w:p>
      <w:pPr>
        <w:snapToGri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lang w:bidi="ar"/>
        </w:rPr>
        <w:t>姓名：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性别：</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年龄：</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w:t>
      </w:r>
      <w:r>
        <w:rPr>
          <w:rFonts w:hint="eastAsia" w:ascii="仿宋" w:hAnsi="仿宋" w:eastAsia="仿宋" w:cs="仿宋"/>
          <w:sz w:val="28"/>
          <w:szCs w:val="28"/>
          <w:u w:val="single"/>
          <w:lang w:bidi="ar"/>
        </w:rPr>
        <w:t xml:space="preserve">          </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身份证号码：</w:t>
      </w:r>
      <w:r>
        <w:rPr>
          <w:rFonts w:hint="eastAsia" w:ascii="仿宋" w:hAnsi="仿宋" w:eastAsia="仿宋" w:cs="仿宋"/>
          <w:sz w:val="28"/>
          <w:szCs w:val="28"/>
          <w:u w:val="single"/>
          <w:lang w:bidi="ar"/>
        </w:rPr>
        <w:t xml:space="preserve">                                          </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手机：</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传真：</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w:t>
      </w:r>
    </w:p>
    <w:p>
      <w:pPr>
        <w:snapToGrid w:val="0"/>
        <w:spacing w:line="500" w:lineRule="exact"/>
        <w:ind w:firstLine="560" w:firstLineChars="200"/>
        <w:rPr>
          <w:rFonts w:hint="eastAsia" w:ascii="仿宋" w:hAnsi="仿宋" w:eastAsia="仿宋" w:cs="仿宋"/>
          <w:sz w:val="28"/>
          <w:szCs w:val="28"/>
        </w:rPr>
      </w:pP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法定代表人（签字或盖章）：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日期：</w:t>
      </w:r>
    </w:p>
    <w:p>
      <w:pPr>
        <w:rPr>
          <w:rFonts w:hint="eastAsia" w:ascii="仿宋" w:hAnsi="仿宋" w:eastAsia="仿宋" w:cs="仿宋"/>
          <w:sz w:val="40"/>
          <w:szCs w:val="40"/>
        </w:rPr>
      </w:pPr>
    </w:p>
    <w:p>
      <w:pPr>
        <w:rPr>
          <w:rFonts w:hint="eastAsia" w:ascii="仿宋" w:hAnsi="仿宋" w:eastAsia="仿宋" w:cs="仿宋"/>
          <w:sz w:val="40"/>
          <w:szCs w:val="40"/>
        </w:rPr>
      </w:pPr>
    </w:p>
    <w:p>
      <w:pPr>
        <w:snapToGrid w:val="0"/>
        <w:spacing w:line="300" w:lineRule="auto"/>
        <w:outlineLvl w:val="0"/>
        <w:rPr>
          <w:rFonts w:hint="eastAsia" w:ascii="仿宋" w:hAnsi="仿宋" w:eastAsia="仿宋" w:cs="仿宋"/>
          <w:b/>
          <w:sz w:val="40"/>
          <w:szCs w:val="40"/>
        </w:rPr>
      </w:pPr>
    </w:p>
    <w:p>
      <w:pPr>
        <w:snapToGrid w:val="0"/>
        <w:spacing w:line="420" w:lineRule="exact"/>
        <w:jc w:val="center"/>
        <w:outlineLvl w:val="4"/>
        <w:rPr>
          <w:rFonts w:hint="eastAsia" w:ascii="仿宋" w:hAnsi="仿宋" w:eastAsia="仿宋" w:cs="仿宋"/>
          <w:b/>
          <w:bCs/>
        </w:rPr>
      </w:pPr>
      <w:r>
        <w:rPr>
          <w:rFonts w:hint="eastAsia" w:ascii="仿宋" w:hAnsi="仿宋" w:eastAsia="仿宋" w:cs="仿宋"/>
          <w:b/>
          <w:sz w:val="28"/>
          <w:szCs w:val="28"/>
        </w:rPr>
        <w:br w:type="page"/>
      </w:r>
      <w:r>
        <w:rPr>
          <w:rFonts w:hint="eastAsia" w:ascii="仿宋" w:hAnsi="仿宋" w:eastAsia="仿宋" w:cs="仿宋"/>
          <w:b/>
          <w:bCs/>
          <w:sz w:val="32"/>
          <w:szCs w:val="32"/>
          <w:lang w:bidi="ar"/>
        </w:rPr>
        <w:t>符合政府采购法二十二条的书面声明</w:t>
      </w:r>
    </w:p>
    <w:p>
      <w:pPr>
        <w:spacing w:line="420" w:lineRule="exact"/>
        <w:rPr>
          <w:rFonts w:hint="eastAsia" w:ascii="仿宋" w:hAnsi="仿宋" w:eastAsia="仿宋" w:cs="仿宋"/>
          <w:sz w:val="28"/>
          <w:szCs w:val="36"/>
        </w:rPr>
      </w:pPr>
    </w:p>
    <w:p>
      <w:pPr>
        <w:spacing w:line="420" w:lineRule="exact"/>
        <w:rPr>
          <w:rFonts w:hint="eastAsia" w:ascii="仿宋" w:hAnsi="仿宋" w:eastAsia="仿宋" w:cs="仿宋"/>
          <w:sz w:val="28"/>
          <w:szCs w:val="36"/>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36"/>
        </w:rPr>
        <w:t>：</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我单位</w:t>
      </w:r>
      <w:r>
        <w:rPr>
          <w:rFonts w:hint="eastAsia" w:ascii="仿宋" w:hAnsi="仿宋" w:eastAsia="仿宋" w:cs="仿宋"/>
          <w:sz w:val="28"/>
          <w:szCs w:val="28"/>
          <w:u w:val="single"/>
          <w:lang w:bidi="ar"/>
        </w:rPr>
        <w:t xml:space="preserve">           （投标单位名称）</w:t>
      </w:r>
      <w:r>
        <w:rPr>
          <w:rFonts w:hint="eastAsia" w:ascii="仿宋" w:hAnsi="仿宋" w:eastAsia="仿宋" w:cs="仿宋"/>
          <w:sz w:val="28"/>
          <w:szCs w:val="28"/>
          <w:lang w:bidi="ar"/>
        </w:rPr>
        <w:t>郑重承诺：</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lang w:bidi="ar"/>
        </w:rPr>
      </w:pP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eastAsia="zh-CN" w:bidi="ar"/>
        </w:rPr>
        <w:t>单位</w:t>
      </w:r>
      <w:r>
        <w:rPr>
          <w:rFonts w:hint="eastAsia" w:ascii="仿宋" w:hAnsi="仿宋" w:eastAsia="仿宋" w:cs="仿宋"/>
          <w:sz w:val="28"/>
          <w:szCs w:val="28"/>
          <w:lang w:bidi="ar"/>
        </w:rPr>
        <w:t xml:space="preserve">（盖章）：（单位全称） </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法定代表人或授权委托人：（签字或盖章）</w:t>
      </w:r>
    </w:p>
    <w:p>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lang w:bidi="ar"/>
        </w:rPr>
        <w:t>日期：  年  月  日</w:t>
      </w:r>
    </w:p>
    <w:p>
      <w:pPr>
        <w:numPr>
          <w:ilvl w:val="0"/>
          <w:numId w:val="0"/>
        </w:numPr>
        <w:snapToGrid w:val="0"/>
        <w:spacing w:line="500" w:lineRule="exact"/>
        <w:jc w:val="center"/>
        <w:rPr>
          <w:rFonts w:hint="eastAsia" w:ascii="仿宋" w:hAnsi="仿宋" w:eastAsia="仿宋" w:cs="仿宋"/>
          <w:b/>
          <w:sz w:val="30"/>
          <w:szCs w:val="30"/>
          <w:lang w:bidi="ar"/>
        </w:rPr>
      </w:pPr>
      <w:r>
        <w:rPr>
          <w:rFonts w:hint="eastAsia" w:ascii="仿宋" w:hAnsi="仿宋" w:eastAsia="仿宋" w:cs="仿宋"/>
          <w:b/>
          <w:sz w:val="30"/>
          <w:szCs w:val="30"/>
          <w:lang w:bidi="ar"/>
        </w:rPr>
        <w:t>无重大违法记录声明</w:t>
      </w:r>
    </w:p>
    <w:p>
      <w:pPr>
        <w:pStyle w:val="2"/>
        <w:numPr>
          <w:ilvl w:val="0"/>
          <w:numId w:val="0"/>
        </w:numPr>
        <w:rPr>
          <w:rFonts w:hint="eastAsia"/>
        </w:rPr>
      </w:pPr>
    </w:p>
    <w:p>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lang w:eastAsia="zh-CN" w:bidi="ar"/>
        </w:rPr>
        <w:t>广东省公安厅机关工会</w:t>
      </w:r>
      <w:r>
        <w:rPr>
          <w:rFonts w:hint="eastAsia" w:ascii="仿宋" w:hAnsi="仿宋" w:eastAsia="仿宋" w:cs="仿宋"/>
          <w:bCs/>
          <w:sz w:val="28"/>
          <w:szCs w:val="28"/>
          <w:lang w:bidi="ar"/>
        </w:rPr>
        <w:t>：</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我公司郑重声明：参加本次政府采购活动前3年内，我公司在经营活动中没有因违法经营受到刑事处罚或者责令停产停业、吊销许可证或者执照、较大数额罚款等行政处罚。</w:t>
      </w:r>
    </w:p>
    <w:p>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bidi="ar"/>
        </w:rPr>
        <w:t>在</w:t>
      </w:r>
      <w:r>
        <w:rPr>
          <w:rFonts w:hint="eastAsia" w:ascii="仿宋" w:hAnsi="仿宋" w:eastAsia="仿宋" w:cs="仿宋"/>
          <w:sz w:val="28"/>
          <w:szCs w:val="28"/>
          <w:lang w:eastAsia="zh-CN" w:bidi="ar"/>
        </w:rPr>
        <w:t>报名</w:t>
      </w:r>
      <w:r>
        <w:rPr>
          <w:rFonts w:hint="eastAsia" w:ascii="仿宋" w:hAnsi="仿宋" w:eastAsia="仿宋" w:cs="仿宋"/>
          <w:sz w:val="28"/>
          <w:szCs w:val="28"/>
          <w:lang w:bidi="ar"/>
        </w:rPr>
        <w:t>截止时间节点，没有被“信用中国”（www.creditchina.gov.cn）、“中国政府采购网”（www.ccgp.gov.cn）</w:t>
      </w:r>
      <w:r>
        <w:rPr>
          <w:rFonts w:hint="eastAsia" w:ascii="仿宋" w:hAnsi="仿宋" w:eastAsia="仿宋" w:cs="仿宋"/>
          <w:sz w:val="28"/>
          <w:szCs w:val="28"/>
          <w:lang w:eastAsia="zh-CN" w:bidi="ar"/>
        </w:rPr>
        <w:t>等</w:t>
      </w:r>
      <w:r>
        <w:rPr>
          <w:rFonts w:hint="eastAsia" w:ascii="仿宋" w:hAnsi="仿宋" w:eastAsia="仿宋" w:cs="仿宋"/>
          <w:sz w:val="28"/>
          <w:szCs w:val="28"/>
          <w:lang w:bidi="ar"/>
        </w:rPr>
        <w:t>网站列入失信被执行人、重大税收违法案件当事人名单、政府采购严重违法失信行为记录名单。</w:t>
      </w:r>
    </w:p>
    <w:p>
      <w:pPr>
        <w:snapToGrid w:val="0"/>
        <w:spacing w:line="500" w:lineRule="exact"/>
        <w:ind w:firstLine="200"/>
        <w:rPr>
          <w:rFonts w:hint="eastAsia" w:ascii="仿宋" w:hAnsi="仿宋" w:eastAsia="仿宋" w:cs="仿宋"/>
          <w:sz w:val="28"/>
          <w:szCs w:val="28"/>
        </w:rPr>
      </w:pPr>
    </w:p>
    <w:p>
      <w:pPr>
        <w:pStyle w:val="9"/>
        <w:widowControl w:val="0"/>
        <w:snapToGrid w:val="0"/>
        <w:spacing w:before="0" w:beforeAutospacing="0" w:after="0" w:afterAutospacing="0" w:line="500" w:lineRule="exact"/>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lang w:val="en-US" w:eastAsia="zh-CN"/>
        </w:rPr>
        <w:t>法定代表人</w:t>
      </w:r>
      <w:r>
        <w:rPr>
          <w:rFonts w:hint="eastAsia" w:ascii="仿宋" w:hAnsi="仿宋" w:eastAsia="仿宋" w:cs="仿宋"/>
          <w:sz w:val="28"/>
          <w:szCs w:val="28"/>
        </w:rPr>
        <w:t>或委托授权人签字：</w:t>
      </w:r>
    </w:p>
    <w:p>
      <w:pPr>
        <w:pStyle w:val="9"/>
        <w:widowControl w:val="0"/>
        <w:snapToGrid w:val="0"/>
        <w:spacing w:before="0" w:beforeAutospacing="0" w:after="0" w:afterAutospacing="0" w:line="500" w:lineRule="exact"/>
        <w:ind w:right="720" w:firstLine="560" w:firstLineChars="200"/>
        <w:contextualSpacing/>
        <w:jc w:val="right"/>
        <w:rPr>
          <w:rFonts w:hint="eastAsia" w:ascii="仿宋" w:hAnsi="仿宋" w:eastAsia="仿宋" w:cs="仿宋"/>
          <w:sz w:val="28"/>
          <w:szCs w:val="28"/>
        </w:rPr>
      </w:pPr>
      <w:r>
        <w:rPr>
          <w:rFonts w:hint="eastAsia" w:ascii="仿宋" w:hAnsi="仿宋" w:eastAsia="仿宋" w:cs="仿宋"/>
          <w:sz w:val="28"/>
          <w:szCs w:val="28"/>
        </w:rPr>
        <w:t>供应商名称（盖章）：</w:t>
      </w:r>
    </w:p>
    <w:p>
      <w:pPr>
        <w:snapToGrid w:val="0"/>
        <w:spacing w:line="5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 xml:space="preserve">                  日期：</w:t>
      </w:r>
    </w:p>
    <w:p>
      <w:pPr>
        <w:adjustRightInd w:val="0"/>
        <w:snapToGrid w:val="0"/>
        <w:spacing w:line="420" w:lineRule="exact"/>
        <w:ind w:left="1014" w:leftChars="1" w:hanging="1012" w:hangingChars="482"/>
        <w:jc w:val="center"/>
        <w:rPr>
          <w:rFonts w:hint="eastAsia" w:ascii="仿宋" w:hAnsi="仿宋" w:eastAsia="仿宋" w:cs="仿宋"/>
        </w:rPr>
      </w:pPr>
    </w:p>
    <w:p>
      <w:pPr>
        <w:pStyle w:val="5"/>
        <w:numPr>
          <w:ilvl w:val="0"/>
          <w:numId w:val="0"/>
        </w:numPr>
        <w:kinsoku w:val="0"/>
        <w:topLinePunct/>
        <w:autoSpaceDE w:val="0"/>
        <w:autoSpaceDN w:val="0"/>
        <w:snapToGrid w:val="0"/>
        <w:spacing w:line="520" w:lineRule="exact"/>
        <w:ind w:leftChars="0" w:right="210" w:rightChars="0"/>
        <w:jc w:val="center"/>
        <w:rPr>
          <w:rFonts w:hint="eastAsia" w:ascii="仿宋" w:hAnsi="仿宋" w:eastAsia="仿宋" w:cs="仿宋"/>
          <w:b/>
          <w:kern w:val="2"/>
          <w:sz w:val="30"/>
          <w:szCs w:val="30"/>
          <w:lang w:val="en-US" w:eastAsia="zh-CN" w:bidi="ar"/>
        </w:rPr>
      </w:pPr>
      <w:r>
        <w:rPr>
          <w:rFonts w:hint="eastAsia" w:ascii="仿宋" w:hAnsi="仿宋" w:eastAsia="仿宋" w:cs="仿宋"/>
          <w:b/>
          <w:sz w:val="28"/>
          <w:szCs w:val="28"/>
        </w:rPr>
        <w:br w:type="page"/>
      </w:r>
      <w:r>
        <w:rPr>
          <w:rFonts w:hint="eastAsia" w:ascii="仿宋" w:hAnsi="仿宋" w:eastAsia="仿宋" w:cs="仿宋"/>
          <w:b/>
          <w:kern w:val="2"/>
          <w:sz w:val="30"/>
          <w:szCs w:val="30"/>
          <w:lang w:val="en-US" w:eastAsia="zh-CN" w:bidi="ar"/>
        </w:rPr>
        <w:t>参加采购活动廉洁承诺书</w:t>
      </w:r>
    </w:p>
    <w:p>
      <w:pPr>
        <w:pStyle w:val="5"/>
        <w:numPr>
          <w:ilvl w:val="0"/>
          <w:numId w:val="0"/>
        </w:numPr>
        <w:kinsoku w:val="0"/>
        <w:topLinePunct/>
        <w:autoSpaceDE w:val="0"/>
        <w:autoSpaceDN w:val="0"/>
        <w:snapToGrid w:val="0"/>
        <w:spacing w:line="520" w:lineRule="exact"/>
        <w:ind w:leftChars="0" w:right="210" w:rightChars="0"/>
        <w:jc w:val="both"/>
        <w:rPr>
          <w:rFonts w:hint="eastAsia" w:ascii="仿宋" w:hAnsi="仿宋" w:eastAsia="仿宋" w:cs="仿宋"/>
          <w:b/>
          <w:kern w:val="2"/>
          <w:sz w:val="30"/>
          <w:szCs w:val="30"/>
          <w:lang w:val="en-US" w:eastAsia="zh-CN" w:bidi="ar"/>
        </w:rPr>
      </w:pPr>
    </w:p>
    <w:p>
      <w:pPr>
        <w:pStyle w:val="5"/>
        <w:kinsoku w:val="0"/>
        <w:topLinePunct/>
        <w:autoSpaceDE w:val="0"/>
        <w:autoSpaceDN w:val="0"/>
        <w:snapToGrid w:val="0"/>
        <w:spacing w:line="440" w:lineRule="exact"/>
        <w:ind w:right="210" w:firstLine="0"/>
        <w:rPr>
          <w:rFonts w:hint="eastAsia" w:ascii="仿宋" w:hAnsi="仿宋" w:eastAsia="仿宋" w:cs="仿宋"/>
          <w:sz w:val="28"/>
          <w:szCs w:val="28"/>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28"/>
        </w:rPr>
        <w:t>：</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为了保证采购活动的公平竞争，促进廉政建设，我公司承诺在参加贵</w:t>
      </w:r>
      <w:r>
        <w:rPr>
          <w:rFonts w:hint="eastAsia" w:ascii="仿宋" w:hAnsi="仿宋" w:eastAsia="仿宋" w:cs="仿宋"/>
          <w:sz w:val="28"/>
          <w:szCs w:val="28"/>
          <w:lang w:eastAsia="zh-CN"/>
        </w:rPr>
        <w:t>单位</w:t>
      </w:r>
      <w:r>
        <w:rPr>
          <w:rFonts w:hint="eastAsia" w:ascii="仿宋" w:hAnsi="仿宋" w:eastAsia="仿宋" w:cs="仿宋"/>
          <w:sz w:val="28"/>
          <w:szCs w:val="28"/>
        </w:rPr>
        <w:t>组织的采购活动时做到遵守法纪、法规和廉政建设各项规定，诚实守信，坚决拒绝商业贿赂，不发生如下不当行为：</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一、不向工作人员及其家庭成员提供以下不正当利益：</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1.以任何理由送给现金、有价证券、支付凭证和高档礼品；</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2.报销或支付应由其个人负担的费用；</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3.宴请或邀请去营业性娱乐场所活动； </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4.其它行贿及提供不正当利益的行为。</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二、不和他人串通竞谈，或者利用不正当手段谋求中标。</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三、违反法律、法规和廉政规定，影响工程质量、货品供应质量的。</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我公司如实施了上述行为之一，自愿接受贵</w:t>
      </w:r>
      <w:r>
        <w:rPr>
          <w:rFonts w:hint="eastAsia" w:ascii="仿宋" w:hAnsi="仿宋" w:eastAsia="仿宋" w:cs="仿宋"/>
          <w:sz w:val="28"/>
          <w:szCs w:val="28"/>
          <w:lang w:eastAsia="zh-CN"/>
        </w:rPr>
        <w:t>单位根据</w:t>
      </w:r>
      <w:r>
        <w:rPr>
          <w:rFonts w:hint="eastAsia" w:ascii="仿宋" w:hAnsi="仿宋" w:eastAsia="仿宋" w:cs="仿宋"/>
          <w:sz w:val="28"/>
          <w:szCs w:val="28"/>
        </w:rPr>
        <w:t>相关法规给予的如下处罚：</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1.参加采购的成交无效；</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2.处以采购金额千分之五以上千分之十以下的罚款；</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3.对不良行为予以记录；</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4.三年内禁止参加贵</w:t>
      </w:r>
      <w:r>
        <w:rPr>
          <w:rFonts w:hint="eastAsia" w:ascii="仿宋" w:hAnsi="仿宋" w:eastAsia="仿宋" w:cs="仿宋"/>
          <w:sz w:val="28"/>
          <w:szCs w:val="28"/>
          <w:lang w:eastAsia="zh-CN"/>
        </w:rPr>
        <w:t>单位</w:t>
      </w:r>
      <w:r>
        <w:rPr>
          <w:rFonts w:hint="eastAsia" w:ascii="仿宋" w:hAnsi="仿宋" w:eastAsia="仿宋" w:cs="仿宋"/>
          <w:sz w:val="28"/>
          <w:szCs w:val="28"/>
        </w:rPr>
        <w:t>组织的采购活动；</w:t>
      </w:r>
    </w:p>
    <w:p>
      <w:pPr>
        <w:pStyle w:val="5"/>
        <w:kinsoku w:val="0"/>
        <w:topLinePunct/>
        <w:autoSpaceDE w:val="0"/>
        <w:autoSpaceDN w:val="0"/>
        <w:snapToGrid w:val="0"/>
        <w:spacing w:line="440" w:lineRule="exact"/>
        <w:ind w:right="210" w:firstLine="523" w:firstLineChars="187"/>
        <w:rPr>
          <w:rFonts w:hint="eastAsia" w:ascii="仿宋" w:hAnsi="仿宋" w:eastAsia="仿宋" w:cs="仿宋"/>
          <w:sz w:val="28"/>
          <w:szCs w:val="28"/>
        </w:rPr>
      </w:pPr>
      <w:r>
        <w:rPr>
          <w:rFonts w:hint="eastAsia" w:ascii="仿宋" w:hAnsi="仿宋" w:eastAsia="仿宋" w:cs="仿宋"/>
          <w:sz w:val="28"/>
          <w:szCs w:val="28"/>
        </w:rPr>
        <w:t>5.情节严重的，报请有关部门依法追究相关责任。</w:t>
      </w:r>
    </w:p>
    <w:p>
      <w:pPr>
        <w:spacing w:line="440" w:lineRule="exact"/>
        <w:ind w:right="700" w:firstLine="4030" w:firstLineChars="1300"/>
        <w:rPr>
          <w:rFonts w:hint="eastAsia" w:ascii="仿宋" w:hAnsi="仿宋" w:eastAsia="仿宋" w:cs="仿宋"/>
          <w:color w:val="000000"/>
          <w:spacing w:val="15"/>
          <w:sz w:val="28"/>
          <w:szCs w:val="28"/>
        </w:rPr>
      </w:pPr>
    </w:p>
    <w:p>
      <w:pPr>
        <w:spacing w:line="440" w:lineRule="exact"/>
        <w:ind w:right="700" w:firstLine="4030" w:firstLineChars="1300"/>
        <w:rPr>
          <w:rFonts w:hint="eastAsia" w:ascii="仿宋" w:hAnsi="仿宋" w:eastAsia="仿宋" w:cs="仿宋"/>
          <w:color w:val="000000"/>
          <w:spacing w:val="15"/>
          <w:sz w:val="28"/>
          <w:szCs w:val="28"/>
        </w:rPr>
      </w:pPr>
    </w:p>
    <w:p>
      <w:pPr>
        <w:spacing w:line="440" w:lineRule="exact"/>
        <w:ind w:right="700" w:firstLine="4030" w:firstLineChars="1300"/>
        <w:rPr>
          <w:rFonts w:hint="eastAsia" w:ascii="仿宋" w:hAnsi="仿宋" w:eastAsia="仿宋" w:cs="仿宋"/>
          <w:color w:val="000000"/>
          <w:spacing w:val="15"/>
          <w:sz w:val="28"/>
          <w:szCs w:val="28"/>
        </w:rPr>
      </w:pPr>
      <w:r>
        <w:rPr>
          <w:rFonts w:hint="eastAsia" w:ascii="仿宋" w:hAnsi="仿宋" w:eastAsia="仿宋" w:cs="仿宋"/>
          <w:color w:val="000000"/>
          <w:spacing w:val="15"/>
          <w:sz w:val="28"/>
          <w:szCs w:val="28"/>
        </w:rPr>
        <w:t>承诺人：</w:t>
      </w:r>
    </w:p>
    <w:p>
      <w:pPr>
        <w:spacing w:line="440" w:lineRule="exact"/>
        <w:ind w:right="700" w:firstLine="4030" w:firstLineChars="1300"/>
        <w:rPr>
          <w:rFonts w:hint="eastAsia" w:ascii="仿宋" w:hAnsi="仿宋" w:eastAsia="仿宋" w:cs="仿宋"/>
          <w:color w:val="000000"/>
          <w:spacing w:val="15"/>
          <w:sz w:val="28"/>
          <w:szCs w:val="28"/>
        </w:rPr>
      </w:pPr>
      <w:r>
        <w:rPr>
          <w:rFonts w:hint="eastAsia" w:ascii="仿宋" w:hAnsi="仿宋" w:eastAsia="仿宋" w:cs="仿宋"/>
          <w:color w:val="000000"/>
          <w:spacing w:val="15"/>
          <w:sz w:val="28"/>
          <w:szCs w:val="28"/>
        </w:rPr>
        <w:t>承诺单位：</w:t>
      </w:r>
    </w:p>
    <w:p>
      <w:pPr>
        <w:spacing w:line="440" w:lineRule="exact"/>
        <w:ind w:right="566"/>
        <w:jc w:val="right"/>
        <w:rPr>
          <w:rFonts w:hint="eastAsia" w:ascii="仿宋" w:hAnsi="仿宋" w:eastAsia="仿宋" w:cs="仿宋"/>
          <w:color w:val="000000"/>
          <w:spacing w:val="15"/>
          <w:sz w:val="28"/>
          <w:szCs w:val="28"/>
        </w:rPr>
      </w:pPr>
      <w:r>
        <w:rPr>
          <w:rFonts w:hint="eastAsia" w:ascii="仿宋" w:hAnsi="仿宋" w:eastAsia="仿宋" w:cs="仿宋"/>
          <w:color w:val="000000"/>
          <w:spacing w:val="15"/>
          <w:sz w:val="28"/>
          <w:szCs w:val="28"/>
        </w:rPr>
        <w:t>年  月  日</w:t>
      </w:r>
    </w:p>
    <w:p>
      <w:pPr>
        <w:snapToGrid w:val="0"/>
        <w:spacing w:line="420" w:lineRule="exact"/>
        <w:outlineLvl w:val="2"/>
        <w:rPr>
          <w:rFonts w:hint="eastAsia" w:ascii="仿宋" w:hAnsi="仿宋" w:eastAsia="仿宋" w:cs="仿宋"/>
          <w:b/>
          <w:sz w:val="28"/>
          <w:szCs w:val="28"/>
        </w:rPr>
      </w:pPr>
    </w:p>
    <w:p>
      <w:pPr>
        <w:snapToGrid w:val="0"/>
        <w:spacing w:line="420" w:lineRule="exact"/>
        <w:outlineLvl w:val="2"/>
        <w:rPr>
          <w:rFonts w:hint="eastAsia" w:ascii="仿宋" w:hAnsi="仿宋" w:eastAsia="仿宋" w:cs="仿宋"/>
          <w:b/>
          <w:sz w:val="28"/>
          <w:szCs w:val="28"/>
        </w:rPr>
      </w:pPr>
    </w:p>
    <w:p>
      <w:pPr>
        <w:snapToGrid w:val="0"/>
        <w:spacing w:line="420" w:lineRule="exact"/>
        <w:jc w:val="center"/>
        <w:outlineLvl w:val="2"/>
        <w:rPr>
          <w:rFonts w:hint="eastAsia" w:ascii="仿宋" w:hAnsi="仿宋" w:eastAsia="仿宋" w:cs="仿宋"/>
          <w:b/>
          <w:sz w:val="28"/>
          <w:szCs w:val="28"/>
        </w:rPr>
      </w:pPr>
      <w:r>
        <w:rPr>
          <w:rFonts w:hint="eastAsia" w:ascii="仿宋" w:hAnsi="仿宋" w:eastAsia="仿宋" w:cs="仿宋"/>
          <w:b/>
          <w:sz w:val="28"/>
          <w:szCs w:val="28"/>
        </w:rPr>
        <w:t>磋商响应函</w:t>
      </w:r>
    </w:p>
    <w:p>
      <w:pPr>
        <w:snapToGrid w:val="0"/>
        <w:spacing w:line="360" w:lineRule="auto"/>
        <w:rPr>
          <w:rFonts w:hint="eastAsia" w:ascii="仿宋" w:hAnsi="仿宋" w:eastAsia="仿宋" w:cs="仿宋"/>
          <w:bCs/>
          <w:sz w:val="28"/>
          <w:szCs w:val="28"/>
          <w:lang w:eastAsia="zh-CN" w:bidi="ar"/>
        </w:rPr>
      </w:pPr>
    </w:p>
    <w:p>
      <w:pPr>
        <w:snapToGrid w:val="0"/>
        <w:spacing w:line="360" w:lineRule="auto"/>
        <w:rPr>
          <w:rFonts w:hint="eastAsia" w:ascii="仿宋" w:hAnsi="仿宋" w:eastAsia="仿宋" w:cs="仿宋"/>
          <w:sz w:val="28"/>
          <w:szCs w:val="28"/>
          <w:lang w:bidi="ar"/>
        </w:rPr>
      </w:pPr>
      <w:r>
        <w:rPr>
          <w:rFonts w:hint="eastAsia" w:ascii="仿宋" w:hAnsi="仿宋" w:eastAsia="仿宋" w:cs="仿宋"/>
          <w:bCs/>
          <w:sz w:val="28"/>
          <w:szCs w:val="28"/>
          <w:lang w:eastAsia="zh-CN" w:bidi="ar"/>
        </w:rPr>
        <w:t>广东省公安厅机关工会</w:t>
      </w:r>
      <w:r>
        <w:rPr>
          <w:rFonts w:hint="eastAsia" w:ascii="仿宋" w:hAnsi="仿宋" w:eastAsia="仿宋" w:cs="仿宋"/>
          <w:sz w:val="28"/>
          <w:szCs w:val="28"/>
          <w:lang w:bidi="ar"/>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 xml:space="preserve">依据贵单位组织的   </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（磋商项目名称)项目磋商的邀请，我方授权</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（姓名）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（职务）为全权代表参加该项目的磋商工作，全权处理本次磋商的有关事宜。同时，我公司声明如下：</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1.同意并接受磋商</w:t>
      </w:r>
      <w:r>
        <w:rPr>
          <w:rFonts w:hint="eastAsia" w:ascii="仿宋" w:hAnsi="仿宋" w:eastAsia="仿宋" w:cs="仿宋"/>
          <w:sz w:val="28"/>
          <w:szCs w:val="28"/>
          <w:lang w:eastAsia="zh-CN" w:bidi="ar"/>
        </w:rPr>
        <w:t>公告中</w:t>
      </w:r>
      <w:r>
        <w:rPr>
          <w:rFonts w:hint="eastAsia" w:ascii="仿宋" w:hAnsi="仿宋" w:eastAsia="仿宋" w:cs="仿宋"/>
          <w:sz w:val="28"/>
          <w:szCs w:val="28"/>
          <w:lang w:bidi="ar"/>
        </w:rPr>
        <w:t>的各项要求，遵守磋商</w:t>
      </w:r>
      <w:r>
        <w:rPr>
          <w:rFonts w:hint="eastAsia" w:ascii="仿宋" w:hAnsi="仿宋" w:eastAsia="仿宋" w:cs="仿宋"/>
          <w:sz w:val="28"/>
          <w:szCs w:val="28"/>
          <w:lang w:eastAsia="zh-CN" w:bidi="ar"/>
        </w:rPr>
        <w:t>公告中</w:t>
      </w:r>
      <w:r>
        <w:rPr>
          <w:rFonts w:hint="eastAsia" w:ascii="仿宋" w:hAnsi="仿宋" w:eastAsia="仿宋" w:cs="仿宋"/>
          <w:sz w:val="28"/>
          <w:szCs w:val="28"/>
          <w:lang w:bidi="ar"/>
        </w:rPr>
        <w:t>的各项规定，按磋商</w:t>
      </w:r>
      <w:r>
        <w:rPr>
          <w:rFonts w:hint="eastAsia" w:ascii="仿宋" w:hAnsi="仿宋" w:eastAsia="仿宋" w:cs="仿宋"/>
          <w:sz w:val="28"/>
          <w:szCs w:val="28"/>
          <w:lang w:eastAsia="zh-CN" w:bidi="ar"/>
        </w:rPr>
        <w:t>公告</w:t>
      </w:r>
      <w:r>
        <w:rPr>
          <w:rFonts w:hint="eastAsia" w:ascii="仿宋" w:hAnsi="仿宋" w:eastAsia="仿宋" w:cs="仿宋"/>
          <w:sz w:val="28"/>
          <w:szCs w:val="28"/>
          <w:lang w:bidi="ar"/>
        </w:rPr>
        <w:t>的要求提供报价。</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2.我公司已经详细阅读了磋商</w:t>
      </w:r>
      <w:r>
        <w:rPr>
          <w:rFonts w:hint="eastAsia" w:ascii="仿宋" w:hAnsi="仿宋" w:eastAsia="仿宋" w:cs="仿宋"/>
          <w:sz w:val="28"/>
          <w:szCs w:val="28"/>
          <w:lang w:eastAsia="zh-CN" w:bidi="ar"/>
        </w:rPr>
        <w:t>公告</w:t>
      </w:r>
      <w:r>
        <w:rPr>
          <w:rFonts w:hint="eastAsia" w:ascii="仿宋" w:hAnsi="仿宋" w:eastAsia="仿宋" w:cs="仿宋"/>
          <w:sz w:val="28"/>
          <w:szCs w:val="28"/>
          <w:lang w:bidi="ar"/>
        </w:rPr>
        <w:t>的全部内容，我方已完全清晰理解磋商</w:t>
      </w:r>
      <w:r>
        <w:rPr>
          <w:rFonts w:hint="eastAsia" w:ascii="仿宋" w:hAnsi="仿宋" w:eastAsia="仿宋" w:cs="仿宋"/>
          <w:sz w:val="28"/>
          <w:szCs w:val="28"/>
          <w:lang w:eastAsia="zh-CN" w:bidi="ar"/>
        </w:rPr>
        <w:t>有关</w:t>
      </w:r>
      <w:r>
        <w:rPr>
          <w:rFonts w:hint="eastAsia" w:ascii="仿宋" w:hAnsi="仿宋" w:eastAsia="仿宋" w:cs="仿宋"/>
          <w:sz w:val="28"/>
          <w:szCs w:val="28"/>
          <w:lang w:bidi="ar"/>
        </w:rPr>
        <w:t>要求。</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3.我公司已毫无保留地向贵方提供一切所需的证明材料。</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bidi="ar"/>
        </w:rPr>
        <w:t>5.</w:t>
      </w:r>
      <w:r>
        <w:rPr>
          <w:rFonts w:hint="eastAsia" w:ascii="仿宋" w:hAnsi="仿宋" w:eastAsia="仿宋" w:cs="仿宋"/>
          <w:b/>
          <w:sz w:val="28"/>
          <w:szCs w:val="28"/>
          <w:lang w:bidi="ar"/>
        </w:rPr>
        <w:t>我公司尊重磋商小组所作的评定结果。</w:t>
      </w:r>
    </w:p>
    <w:p>
      <w:pPr>
        <w:snapToGrid w:val="0"/>
        <w:spacing w:line="360" w:lineRule="auto"/>
        <w:ind w:firstLine="560" w:firstLineChars="200"/>
        <w:rPr>
          <w:rFonts w:hint="eastAsia" w:ascii="仿宋" w:hAnsi="仿宋" w:eastAsia="仿宋" w:cs="仿宋"/>
          <w:b/>
          <w:sz w:val="28"/>
          <w:szCs w:val="28"/>
          <w:lang w:bidi="ar"/>
        </w:rPr>
      </w:pPr>
      <w:r>
        <w:rPr>
          <w:rFonts w:hint="eastAsia" w:ascii="仿宋" w:hAnsi="仿宋" w:eastAsia="仿宋" w:cs="仿宋"/>
          <w:sz w:val="28"/>
          <w:szCs w:val="28"/>
          <w:lang w:bidi="ar"/>
        </w:rPr>
        <w:t>6.</w:t>
      </w:r>
      <w:r>
        <w:rPr>
          <w:rFonts w:hint="eastAsia" w:ascii="仿宋" w:hAnsi="仿宋" w:eastAsia="仿宋" w:cs="仿宋"/>
          <w:b/>
          <w:sz w:val="28"/>
          <w:szCs w:val="28"/>
          <w:lang w:bidi="ar"/>
        </w:rPr>
        <w:t>一旦成交，我方将根据磋商规定，严格履行合同规定的责任和义务，并保证在规定的时间期限内完成合同项目。</w:t>
      </w:r>
    </w:p>
    <w:p>
      <w:pPr>
        <w:pStyle w:val="2"/>
        <w:rPr>
          <w:rFonts w:hint="eastAsia"/>
        </w:rPr>
      </w:pPr>
    </w:p>
    <w:p>
      <w:pPr>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供应商名称（盖章）：</w:t>
      </w:r>
    </w:p>
    <w:p>
      <w:pPr>
        <w:snapToGrid w:val="0"/>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lang w:bidi="ar"/>
        </w:rPr>
        <w:t>法人或授权委托人（签字或盖章）：</w:t>
      </w:r>
    </w:p>
    <w:p>
      <w:pPr>
        <w:pStyle w:val="2"/>
        <w:ind w:firstLine="4200" w:firstLineChars="1500"/>
        <w:rPr>
          <w:rFonts w:ascii="仿宋" w:hAnsi="仿宋" w:eastAsia="仿宋" w:cs="仿宋"/>
        </w:rPr>
      </w:pPr>
      <w:r>
        <w:rPr>
          <w:rFonts w:ascii="仿宋" w:hAnsi="仿宋" w:eastAsia="仿宋" w:cs="仿宋"/>
          <w:szCs w:val="28"/>
          <w:lang w:bidi="ar"/>
        </w:rPr>
        <w:t>日期：</w:t>
      </w:r>
    </w:p>
    <w:p>
      <w:pPr>
        <w:snapToGrid w:val="0"/>
        <w:spacing w:line="420" w:lineRule="exact"/>
        <w:outlineLvl w:val="2"/>
        <w:rPr>
          <w:rFonts w:hint="eastAsia" w:ascii="仿宋" w:hAnsi="仿宋" w:eastAsia="仿宋" w:cs="仿宋"/>
          <w:u w:val="single"/>
        </w:rPr>
      </w:pPr>
      <w:r>
        <w:rPr>
          <w:rFonts w:hint="eastAsia" w:ascii="仿宋" w:hAnsi="仿宋" w:eastAsia="仿宋" w:cs="仿宋"/>
          <w:b/>
          <w:sz w:val="28"/>
          <w:szCs w:val="28"/>
        </w:rPr>
        <w:br w:type="page"/>
      </w:r>
    </w:p>
    <w:p>
      <w:pPr>
        <w:snapToGrid w:val="0"/>
        <w:spacing w:line="420" w:lineRule="exact"/>
        <w:jc w:val="center"/>
        <w:outlineLvl w:val="3"/>
        <w:rPr>
          <w:rFonts w:hint="eastAsia" w:ascii="仿宋" w:hAnsi="仿宋" w:eastAsia="仿宋" w:cs="仿宋"/>
          <w:b/>
          <w:sz w:val="28"/>
          <w:szCs w:val="28"/>
          <w:lang w:bidi="ar"/>
        </w:rPr>
      </w:pPr>
      <w:r>
        <w:rPr>
          <w:rFonts w:hint="eastAsia" w:ascii="仿宋" w:hAnsi="仿宋" w:eastAsia="仿宋" w:cs="仿宋"/>
          <w:b/>
          <w:sz w:val="28"/>
          <w:szCs w:val="28"/>
          <w:lang w:bidi="ar"/>
        </w:rPr>
        <w:t>磋商响应报价表</w:t>
      </w:r>
    </w:p>
    <w:p>
      <w:pPr>
        <w:snapToGrid w:val="0"/>
        <w:spacing w:line="420" w:lineRule="exact"/>
        <w:jc w:val="left"/>
        <w:outlineLvl w:val="3"/>
        <w:rPr>
          <w:rFonts w:hint="eastAsia" w:ascii="仿宋" w:hAnsi="仿宋" w:eastAsia="仿宋" w:cs="仿宋"/>
          <w:sz w:val="28"/>
          <w:szCs w:val="28"/>
          <w:lang w:bidi="ar"/>
        </w:rPr>
      </w:pPr>
    </w:p>
    <w:p>
      <w:pPr>
        <w:snapToGrid w:val="0"/>
        <w:spacing w:line="420" w:lineRule="exact"/>
        <w:jc w:val="left"/>
        <w:outlineLvl w:val="3"/>
        <w:rPr>
          <w:rFonts w:hint="eastAsia" w:ascii="仿宋" w:hAnsi="仿宋" w:eastAsia="仿宋" w:cs="仿宋"/>
          <w:sz w:val="28"/>
          <w:szCs w:val="28"/>
        </w:rPr>
      </w:pPr>
      <w:r>
        <w:rPr>
          <w:rFonts w:hint="eastAsia" w:ascii="仿宋" w:hAnsi="仿宋" w:eastAsia="仿宋" w:cs="仿宋"/>
          <w:sz w:val="28"/>
          <w:szCs w:val="28"/>
          <w:lang w:bidi="ar"/>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465" w:type="dxa"/>
            <w:vMerge w:val="restart"/>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第一次报价</w:t>
            </w:r>
          </w:p>
        </w:tc>
        <w:tc>
          <w:tcPr>
            <w:tcW w:w="6595" w:type="dxa"/>
            <w:tcBorders>
              <w:bottom w:val="nil"/>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每张蛋糕券</w:t>
            </w:r>
            <w:r>
              <w:rPr>
                <w:rFonts w:hint="eastAsia" w:ascii="仿宋" w:hAnsi="仿宋" w:eastAsia="仿宋" w:cs="仿宋"/>
                <w:sz w:val="28"/>
                <w:szCs w:val="28"/>
                <w:lang w:eastAsia="zh-CN"/>
              </w:rPr>
              <w:t>给予的消费额度</w:t>
            </w:r>
            <w:r>
              <w:rPr>
                <w:rFonts w:hint="eastAsia" w:ascii="仿宋" w:hAnsi="仿宋" w:eastAsia="仿宋" w:cs="仿宋"/>
                <w:sz w:val="28"/>
                <w:szCs w:val="28"/>
              </w:rPr>
              <w:t>为人民币</w:t>
            </w:r>
            <w:r>
              <w:rPr>
                <w:rFonts w:hint="eastAsia" w:ascii="仿宋" w:hAnsi="仿宋" w:eastAsia="仿宋" w:cs="仿宋"/>
                <w:b/>
                <w:sz w:val="28"/>
                <w:szCs w:val="28"/>
                <w:u w:val="single"/>
              </w:rPr>
              <w:t>（大写）           元整（¥       元）</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5" w:type="dxa"/>
            <w:vMerge w:val="continue"/>
            <w:noWrap w:val="0"/>
            <w:vAlign w:val="center"/>
          </w:tcPr>
          <w:p>
            <w:pPr>
              <w:spacing w:line="440" w:lineRule="exact"/>
              <w:jc w:val="center"/>
              <w:rPr>
                <w:rFonts w:hint="eastAsia" w:ascii="仿宋" w:hAnsi="仿宋" w:eastAsia="仿宋" w:cs="仿宋"/>
                <w:b/>
                <w:sz w:val="28"/>
                <w:szCs w:val="28"/>
              </w:rPr>
            </w:pPr>
          </w:p>
        </w:tc>
        <w:tc>
          <w:tcPr>
            <w:tcW w:w="6595" w:type="dxa"/>
            <w:tcBorders>
              <w:top w:val="nil"/>
            </w:tcBorders>
            <w:noWrap w:val="0"/>
            <w:vAlign w:val="center"/>
          </w:tcPr>
          <w:p>
            <w:pPr>
              <w:spacing w:line="440" w:lineRule="exact"/>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65" w:type="dxa"/>
            <w:vMerge w:val="restart"/>
            <w:noWrap w:val="0"/>
            <w:vAlign w:val="center"/>
          </w:tcPr>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第二次报价</w:t>
            </w:r>
          </w:p>
          <w:p>
            <w:pPr>
              <w:spacing w:line="440" w:lineRule="exact"/>
              <w:jc w:val="center"/>
              <w:rPr>
                <w:rFonts w:hint="eastAsia" w:ascii="仿宋" w:hAnsi="仿宋" w:eastAsia="仿宋" w:cs="仿宋"/>
                <w:b/>
                <w:sz w:val="28"/>
                <w:szCs w:val="28"/>
              </w:rPr>
            </w:pPr>
            <w:r>
              <w:rPr>
                <w:rFonts w:hint="eastAsia" w:ascii="仿宋" w:hAnsi="仿宋" w:eastAsia="仿宋" w:cs="仿宋"/>
                <w:b/>
                <w:sz w:val="28"/>
                <w:szCs w:val="28"/>
              </w:rPr>
              <w:t>（磋商现场填报）</w:t>
            </w:r>
          </w:p>
        </w:tc>
        <w:tc>
          <w:tcPr>
            <w:tcW w:w="6595" w:type="dxa"/>
            <w:tcBorders>
              <w:bottom w:val="nil"/>
            </w:tcBorders>
            <w:noWrap w:val="0"/>
            <w:vAlign w:val="center"/>
          </w:tcPr>
          <w:p>
            <w:pPr>
              <w:spacing w:line="440" w:lineRule="exact"/>
              <w:rPr>
                <w:rFonts w:hint="eastAsia" w:ascii="仿宋" w:hAnsi="仿宋" w:eastAsia="仿宋" w:cs="仿宋"/>
                <w:sz w:val="28"/>
                <w:szCs w:val="28"/>
              </w:rPr>
            </w:pPr>
            <w:r>
              <w:rPr>
                <w:rFonts w:hint="eastAsia" w:ascii="仿宋" w:hAnsi="仿宋" w:eastAsia="仿宋" w:cs="仿宋"/>
                <w:sz w:val="28"/>
                <w:szCs w:val="28"/>
              </w:rPr>
              <w:t>每张蛋糕券</w:t>
            </w:r>
            <w:r>
              <w:rPr>
                <w:rFonts w:hint="eastAsia" w:ascii="仿宋" w:hAnsi="仿宋" w:eastAsia="仿宋" w:cs="仿宋"/>
                <w:sz w:val="28"/>
                <w:szCs w:val="28"/>
                <w:lang w:eastAsia="zh-CN"/>
              </w:rPr>
              <w:t>给予的消费额度</w:t>
            </w:r>
            <w:r>
              <w:rPr>
                <w:rFonts w:hint="eastAsia" w:ascii="仿宋" w:hAnsi="仿宋" w:eastAsia="仿宋" w:cs="仿宋"/>
                <w:sz w:val="28"/>
                <w:szCs w:val="28"/>
              </w:rPr>
              <w:t>为人民币</w:t>
            </w:r>
            <w:r>
              <w:rPr>
                <w:rFonts w:hint="eastAsia" w:ascii="仿宋" w:hAnsi="仿宋" w:eastAsia="仿宋" w:cs="仿宋"/>
                <w:b/>
                <w:sz w:val="28"/>
                <w:szCs w:val="28"/>
                <w:u w:val="single"/>
              </w:rPr>
              <w:t>（大写）           元整（¥       元）</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65" w:type="dxa"/>
            <w:vMerge w:val="continue"/>
            <w:tcBorders>
              <w:bottom w:val="single" w:color="auto" w:sz="4" w:space="0"/>
            </w:tcBorders>
            <w:noWrap w:val="0"/>
            <w:vAlign w:val="center"/>
          </w:tcPr>
          <w:p>
            <w:pPr>
              <w:spacing w:line="520" w:lineRule="exact"/>
              <w:jc w:val="center"/>
              <w:rPr>
                <w:rFonts w:hint="eastAsia" w:ascii="仿宋" w:hAnsi="仿宋" w:eastAsia="仿宋" w:cs="仿宋"/>
                <w:b/>
                <w:sz w:val="28"/>
                <w:szCs w:val="28"/>
              </w:rPr>
            </w:pPr>
          </w:p>
        </w:tc>
        <w:tc>
          <w:tcPr>
            <w:tcW w:w="6595" w:type="dxa"/>
            <w:tcBorders>
              <w:top w:val="nil"/>
              <w:bottom w:val="single" w:color="auto" w:sz="4" w:space="0"/>
            </w:tcBorders>
            <w:noWrap w:val="0"/>
            <w:vAlign w:val="center"/>
          </w:tcPr>
          <w:p>
            <w:pPr>
              <w:spacing w:line="440" w:lineRule="exact"/>
              <w:jc w:val="right"/>
              <w:rPr>
                <w:rFonts w:hint="eastAsia" w:ascii="仿宋" w:hAnsi="仿宋" w:eastAsia="仿宋" w:cs="仿宋"/>
                <w:sz w:val="28"/>
                <w:szCs w:val="28"/>
              </w:r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2465" w:type="dxa"/>
            <w:tcBorders>
              <w:top w:val="single" w:color="auto" w:sz="4" w:space="0"/>
            </w:tcBorders>
            <w:noWrap w:val="0"/>
            <w:vAlign w:val="center"/>
          </w:tcPr>
          <w:p>
            <w:pPr>
              <w:spacing w:line="520" w:lineRule="exact"/>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备注</w:t>
            </w:r>
          </w:p>
        </w:tc>
        <w:tc>
          <w:tcPr>
            <w:tcW w:w="6595" w:type="dxa"/>
            <w:tcBorders>
              <w:top w:val="single" w:color="auto" w:sz="4" w:space="0"/>
            </w:tcBorders>
            <w:noWrap w:val="0"/>
            <w:vAlign w:val="center"/>
          </w:tcPr>
          <w:p>
            <w:pPr>
              <w:spacing w:line="440" w:lineRule="exact"/>
              <w:jc w:val="right"/>
              <w:rPr>
                <w:rFonts w:hint="eastAsia" w:ascii="仿宋" w:hAnsi="仿宋" w:eastAsia="仿宋" w:cs="仿宋"/>
                <w:sz w:val="28"/>
                <w:szCs w:val="28"/>
              </w:rPr>
            </w:pPr>
          </w:p>
        </w:tc>
      </w:tr>
    </w:tbl>
    <w:p>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lang w:bidi="ar"/>
        </w:rPr>
        <w:t xml:space="preserve">磋商供应商：（盖章）             </w:t>
      </w:r>
    </w:p>
    <w:p>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lang w:bidi="ar"/>
        </w:rPr>
        <w:t>法定代表人或被委托受权人（签字）：</w:t>
      </w:r>
    </w:p>
    <w:p>
      <w:pPr>
        <w:snapToGrid w:val="0"/>
        <w:spacing w:line="500" w:lineRule="exact"/>
        <w:ind w:left="1322" w:hanging="1321" w:hangingChars="472"/>
        <w:rPr>
          <w:rFonts w:hint="eastAsia" w:ascii="仿宋" w:hAnsi="仿宋" w:eastAsia="仿宋" w:cs="仿宋"/>
          <w:sz w:val="28"/>
          <w:szCs w:val="28"/>
          <w:lang w:bidi="ar"/>
        </w:rPr>
      </w:pPr>
      <w:r>
        <w:rPr>
          <w:rFonts w:hint="eastAsia" w:ascii="仿宋" w:hAnsi="仿宋" w:eastAsia="仿宋" w:cs="仿宋"/>
          <w:sz w:val="28"/>
          <w:szCs w:val="28"/>
          <w:lang w:bidi="ar"/>
        </w:rPr>
        <w:t>日期：</w:t>
      </w:r>
    </w:p>
    <w:p>
      <w:pPr>
        <w:snapToGrid w:val="0"/>
        <w:spacing w:line="500" w:lineRule="exact"/>
        <w:ind w:firstLine="663" w:firstLineChars="236"/>
        <w:rPr>
          <w:rFonts w:hint="default" w:ascii="仿宋" w:hAnsi="仿宋" w:eastAsia="仿宋" w:cs="仿宋"/>
          <w:b/>
          <w:bCs/>
          <w:sz w:val="28"/>
          <w:szCs w:val="28"/>
          <w:lang w:val="en-US" w:eastAsia="zh-CN"/>
        </w:rPr>
      </w:pPr>
      <w:r>
        <w:rPr>
          <w:rFonts w:hint="eastAsia" w:ascii="仿宋" w:hAnsi="仿宋" w:eastAsia="仿宋" w:cs="仿宋"/>
          <w:b/>
          <w:bCs/>
          <w:sz w:val="28"/>
          <w:szCs w:val="28"/>
          <w:lang w:bidi="ar"/>
        </w:rPr>
        <w:t>注：</w:t>
      </w:r>
      <w:r>
        <w:rPr>
          <w:rFonts w:hint="eastAsia" w:ascii="仿宋" w:hAnsi="仿宋" w:eastAsia="仿宋" w:cs="仿宋"/>
          <w:b/>
          <w:bCs/>
          <w:sz w:val="28"/>
          <w:szCs w:val="28"/>
          <w:lang w:val="en-US" w:eastAsia="zh-CN"/>
        </w:rPr>
        <w:t>（1）本次将定额采购400元额度蛋糕券，请报名供应商在卡券可提供的消费额度上给予报价，如采购金额400元蛋糕券可给予450元消费额度，消费额度报价即为450元。</w:t>
      </w:r>
    </w:p>
    <w:p>
      <w:pPr>
        <w:snapToGrid w:val="0"/>
        <w:spacing w:line="460" w:lineRule="exact"/>
        <w:ind w:firstLine="562" w:firstLineChars="200"/>
        <w:rPr>
          <w:rFonts w:hint="default" w:ascii="Times New Roman" w:hAnsi="Times New Roman" w:eastAsia="仿宋_GB2312" w:cs="Times New Roman"/>
          <w:b/>
          <w:bCs/>
          <w:sz w:val="32"/>
          <w:szCs w:val="32"/>
          <w:lang w:val="en-US" w:eastAsia="zh-CN"/>
        </w:rPr>
      </w:pPr>
      <w:r>
        <w:rPr>
          <w:rFonts w:hint="eastAsia" w:ascii="仿宋" w:hAnsi="仿宋" w:eastAsia="仿宋" w:cs="仿宋"/>
          <w:b/>
          <w:bCs/>
          <w:sz w:val="28"/>
          <w:szCs w:val="28"/>
          <w:lang w:bidi="ar"/>
        </w:rPr>
        <w:t>（</w:t>
      </w:r>
      <w:r>
        <w:rPr>
          <w:rFonts w:hint="eastAsia" w:ascii="仿宋" w:hAnsi="仿宋" w:eastAsia="仿宋" w:cs="仿宋"/>
          <w:b/>
          <w:bCs/>
          <w:sz w:val="28"/>
          <w:szCs w:val="28"/>
          <w:lang w:val="en-US" w:eastAsia="zh-CN" w:bidi="ar"/>
        </w:rPr>
        <w:t>2</w:t>
      </w:r>
      <w:r>
        <w:rPr>
          <w:rFonts w:hint="eastAsia" w:ascii="仿宋" w:hAnsi="仿宋" w:eastAsia="仿宋" w:cs="仿宋"/>
          <w:b/>
          <w:bCs/>
          <w:sz w:val="28"/>
          <w:szCs w:val="28"/>
          <w:lang w:bidi="ar"/>
        </w:rPr>
        <w:t>）</w:t>
      </w:r>
      <w:r>
        <w:rPr>
          <w:rFonts w:hint="eastAsia" w:ascii="仿宋" w:hAnsi="仿宋" w:eastAsia="仿宋" w:cs="仿宋"/>
          <w:b/>
          <w:bCs/>
          <w:sz w:val="28"/>
          <w:szCs w:val="28"/>
          <w:lang w:eastAsia="zh-CN" w:bidi="ar"/>
        </w:rPr>
        <w:t>如供应商提供的消费额度根据购买总额度或购买份数给予不同的消费额度，请在备注栏详细说明，报价栏按照</w:t>
      </w:r>
      <w:r>
        <w:rPr>
          <w:rFonts w:hint="eastAsia" w:ascii="仿宋" w:hAnsi="仿宋" w:eastAsia="仿宋" w:cs="仿宋"/>
          <w:b/>
          <w:bCs/>
          <w:sz w:val="28"/>
          <w:szCs w:val="28"/>
          <w:lang w:val="en-US" w:eastAsia="zh-CN" w:bidi="ar"/>
        </w:rPr>
        <w:t>10万元或400张蛋糕券给予报价。</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r7hW/eAgAAJAYAAA4AAAAAAAAAAQAgAAAAHwEAAGRycy9lMm9Eb2MueG1sUEsF&#10;BgAAAAAGAAYAWQEAAG8G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1F367C"/>
    <w:rsid w:val="0AAD1834"/>
    <w:rsid w:val="0B69231D"/>
    <w:rsid w:val="0C6137FB"/>
    <w:rsid w:val="0E7B28B4"/>
    <w:rsid w:val="0EB70B34"/>
    <w:rsid w:val="11B12D90"/>
    <w:rsid w:val="12EB50C2"/>
    <w:rsid w:val="1A6012CE"/>
    <w:rsid w:val="20421DF9"/>
    <w:rsid w:val="21434904"/>
    <w:rsid w:val="223014AB"/>
    <w:rsid w:val="23CB033B"/>
    <w:rsid w:val="24DD2165"/>
    <w:rsid w:val="26D70DB2"/>
    <w:rsid w:val="2C564809"/>
    <w:rsid w:val="32AD68B1"/>
    <w:rsid w:val="364464E9"/>
    <w:rsid w:val="365651ED"/>
    <w:rsid w:val="36B738EA"/>
    <w:rsid w:val="3A1965B8"/>
    <w:rsid w:val="3B05236D"/>
    <w:rsid w:val="4BDD06A2"/>
    <w:rsid w:val="500C6C35"/>
    <w:rsid w:val="592504A9"/>
    <w:rsid w:val="5A80093E"/>
    <w:rsid w:val="5F0670C9"/>
    <w:rsid w:val="66E67DBE"/>
    <w:rsid w:val="689D2737"/>
    <w:rsid w:val="6B5D4521"/>
    <w:rsid w:val="73C61C07"/>
    <w:rsid w:val="7EEF8956"/>
    <w:rsid w:val="7FF3C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5">
    <w:name w:val="Normal Indent"/>
    <w:basedOn w:val="1"/>
    <w:qFormat/>
    <w:uiPriority w:val="0"/>
    <w:pPr>
      <w:ind w:firstLine="420"/>
    </w:pPr>
    <w:rPr>
      <w:szCs w:val="20"/>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5">
    <w:name w:val="正文1"/>
    <w:basedOn w:val="1"/>
    <w:qFormat/>
    <w:uiPriority w:val="0"/>
    <w:pPr>
      <w:spacing w:line="360" w:lineRule="auto"/>
      <w:ind w:firstLine="361"/>
    </w:pPr>
    <w:rPr>
      <w:rFonts w:ascii="宋体" w:hAnsi="宋体"/>
      <w:szCs w:val="24"/>
    </w:rPr>
  </w:style>
  <w:style w:type="paragraph" w:customStyle="1" w:styleId="1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71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庞锐</dc:creator>
  <cp:lastModifiedBy>庞锐</cp:lastModifiedBy>
  <cp:lastPrinted>2022-04-08T03:00:00Z</cp:lastPrinted>
  <dcterms:modified xsi:type="dcterms:W3CDTF">2022-04-08T07:27:54Z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